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db9c41cf7e41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cd646330f44e98"/>
      <w:footerReference w:type="even" r:id="Ree27e2c5f2964677"/>
      <w:footerReference w:type="first" r:id="Rd4b47d041be842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a48afac32848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DFZ-2015-764-VII-NE-EI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47ef30062c401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502c4fbd4b43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cf85bf8a304693" /><Relationship Type="http://schemas.openxmlformats.org/officeDocument/2006/relationships/numbering" Target="/word/numbering.xml" Id="R3a24c51521cf41cd" /><Relationship Type="http://schemas.openxmlformats.org/officeDocument/2006/relationships/settings" Target="/word/settings.xml" Id="R5a54e03f72e84dd8" /><Relationship Type="http://schemas.openxmlformats.org/officeDocument/2006/relationships/image" Target="/word/media/722ab3c4-5c0e-47d8-8748-0e420a65d51a.png" Id="Rdfa48afac3284809" /><Relationship Type="http://schemas.openxmlformats.org/officeDocument/2006/relationships/image" Target="/word/media/e194fb0d-2e60-40ef-8c20-0b93cc0d599c.png" Id="Rfa47ef30062c4019" /><Relationship Type="http://schemas.openxmlformats.org/officeDocument/2006/relationships/footer" Target="/word/footer1.xml" Id="R9fcd646330f44e98" /><Relationship Type="http://schemas.openxmlformats.org/officeDocument/2006/relationships/footer" Target="/word/footer2.xml" Id="Ree27e2c5f2964677" /><Relationship Type="http://schemas.openxmlformats.org/officeDocument/2006/relationships/footer" Target="/word/footer3.xml" Id="Rd4b47d041be842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502c4fbd4b431d" /></Relationships>
</file>