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581fc351542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afef6f08074bb9"/>
      <w:footerReference w:type="even" r:id="R44357f959d784236"/>
      <w:footerReference w:type="first" r:id="R2f533ec52e1147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eb7a847f7041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DFZ-2015-704-VIII-NE-EI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c857cdd6d44fb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b6a912add047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696309979b4093" /><Relationship Type="http://schemas.openxmlformats.org/officeDocument/2006/relationships/numbering" Target="/word/numbering.xml" Id="R42266957f4ea4fc8" /><Relationship Type="http://schemas.openxmlformats.org/officeDocument/2006/relationships/settings" Target="/word/settings.xml" Id="Reb7bbe43cece459a" /><Relationship Type="http://schemas.openxmlformats.org/officeDocument/2006/relationships/image" Target="/word/media/03109bf0-baa1-436b-8704-9baae62e89bd.png" Id="R75eb7a847f704181" /><Relationship Type="http://schemas.openxmlformats.org/officeDocument/2006/relationships/image" Target="/word/media/2870309f-4724-4277-b6dd-0f3105acb027.png" Id="R9fc857cdd6d44fbd" /><Relationship Type="http://schemas.openxmlformats.org/officeDocument/2006/relationships/footer" Target="/word/footer1.xml" Id="R4bafef6f08074bb9" /><Relationship Type="http://schemas.openxmlformats.org/officeDocument/2006/relationships/footer" Target="/word/footer2.xml" Id="R44357f959d784236" /><Relationship Type="http://schemas.openxmlformats.org/officeDocument/2006/relationships/footer" Target="/word/footer3.xml" Id="R2f533ec52e1147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b6a912add0477e" /></Relationships>
</file>