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f8138eff349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2d2f96aa4e446e"/>
      <w:footerReference w:type="even" r:id="R82adeada8dea41e3"/>
      <w:footerReference w:type="first" r:id="Re8b0a81e39a1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a29b25f30f4a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DFZ-2013-5383-VII-NE-EI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9e21065164ee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835618774048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a50454e54e43ef" /><Relationship Type="http://schemas.openxmlformats.org/officeDocument/2006/relationships/numbering" Target="/word/numbering.xml" Id="R325ecfcca91e4285" /><Relationship Type="http://schemas.openxmlformats.org/officeDocument/2006/relationships/settings" Target="/word/settings.xml" Id="R8e7cadaf8ad243dd" /><Relationship Type="http://schemas.openxmlformats.org/officeDocument/2006/relationships/image" Target="/word/media/bb15f568-8dca-4c79-bb4f-29096dd74413.png" Id="R0ba29b25f30f4a11" /><Relationship Type="http://schemas.openxmlformats.org/officeDocument/2006/relationships/image" Target="/word/media/810dc1bd-09de-4ab9-9a18-049839adde86.png" Id="Rcbb9e21065164ee9" /><Relationship Type="http://schemas.openxmlformats.org/officeDocument/2006/relationships/footer" Target="/word/footer1.xml" Id="Rd92d2f96aa4e446e" /><Relationship Type="http://schemas.openxmlformats.org/officeDocument/2006/relationships/footer" Target="/word/footer2.xml" Id="R82adeada8dea41e3" /><Relationship Type="http://schemas.openxmlformats.org/officeDocument/2006/relationships/footer" Target="/word/footer3.xml" Id="Re8b0a81e39a1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835618774048dd" /></Relationships>
</file>