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17ebbd62d24e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c0f4d5ea354dfa"/>
      <w:footerReference w:type="even" r:id="R2601d6fc357a4bc7"/>
      <w:footerReference w:type="first" r:id="R8faab97d528143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312f47d64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DFZ-2015-842-XIV-NE-EI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c9b69cbddb4eb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8660044a6148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76a88d1cb4b0c" /><Relationship Type="http://schemas.openxmlformats.org/officeDocument/2006/relationships/numbering" Target="/word/numbering.xml" Id="R56268c2e18dd4698" /><Relationship Type="http://schemas.openxmlformats.org/officeDocument/2006/relationships/settings" Target="/word/settings.xml" Id="R882e5085ae0840e6" /><Relationship Type="http://schemas.openxmlformats.org/officeDocument/2006/relationships/image" Target="/word/media/2ff7040c-cac3-4191-a5b0-fa021f14b6d9.png" Id="Rad7312f47d644593" /><Relationship Type="http://schemas.openxmlformats.org/officeDocument/2006/relationships/image" Target="/word/media/ae7eb597-1b4d-4f52-982e-880df9fa9181.png" Id="R63c9b69cbddb4eb8" /><Relationship Type="http://schemas.openxmlformats.org/officeDocument/2006/relationships/footer" Target="/word/footer1.xml" Id="R91c0f4d5ea354dfa" /><Relationship Type="http://schemas.openxmlformats.org/officeDocument/2006/relationships/footer" Target="/word/footer2.xml" Id="R2601d6fc357a4bc7" /><Relationship Type="http://schemas.openxmlformats.org/officeDocument/2006/relationships/footer" Target="/word/footer3.xml" Id="R8faab97d528143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8660044a614855" /></Relationships>
</file>