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aa4eeb61e946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a67336437d4bcb"/>
      <w:footerReference w:type="even" r:id="R7860753c0df14220"/>
      <w:footerReference w:type="first" r:id="Rdec3e6185aa943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0f14168fa04b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DFZ-2015-843-IX-NE-EI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f08d65c093414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aeeff4938e49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89829d41e24ed2" /><Relationship Type="http://schemas.openxmlformats.org/officeDocument/2006/relationships/numbering" Target="/word/numbering.xml" Id="Ra5fed95d4ad1408b" /><Relationship Type="http://schemas.openxmlformats.org/officeDocument/2006/relationships/settings" Target="/word/settings.xml" Id="R2c39e4cae6c24f80" /><Relationship Type="http://schemas.openxmlformats.org/officeDocument/2006/relationships/image" Target="/word/media/db0a4acf-0f36-43c1-a58e-fc789d74d222.png" Id="R760f14168fa04b92" /><Relationship Type="http://schemas.openxmlformats.org/officeDocument/2006/relationships/image" Target="/word/media/226554c6-3047-494e-b698-a7be281f1f93.png" Id="R79f08d65c0934140" /><Relationship Type="http://schemas.openxmlformats.org/officeDocument/2006/relationships/footer" Target="/word/footer1.xml" Id="Rf1a67336437d4bcb" /><Relationship Type="http://schemas.openxmlformats.org/officeDocument/2006/relationships/footer" Target="/word/footer2.xml" Id="R7860753c0df14220" /><Relationship Type="http://schemas.openxmlformats.org/officeDocument/2006/relationships/footer" Target="/word/footer3.xml" Id="Rdec3e6185aa943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aeeff4938e4974" /></Relationships>
</file>