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77" w:rsidRDefault="0055086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D2677" w:rsidRDefault="0055086E">
      <w:pPr>
        <w:jc w:val="center"/>
      </w:pPr>
      <w:r>
        <w:rPr>
          <w:b/>
          <w:sz w:val="32"/>
          <w:szCs w:val="32"/>
        </w:rPr>
        <w:br/>
        <w:t xml:space="preserve">INFORME DE FISCALIZACIÓN </w:t>
      </w:r>
      <w:r>
        <w:rPr>
          <w:b/>
          <w:sz w:val="32"/>
          <w:szCs w:val="32"/>
        </w:rPr>
        <w:t>AMBIENTAL</w:t>
      </w:r>
    </w:p>
    <w:p w:rsidR="008D2677" w:rsidRDefault="0055086E">
      <w:pPr>
        <w:jc w:val="center"/>
      </w:pPr>
      <w:r>
        <w:rPr>
          <w:b/>
          <w:sz w:val="32"/>
          <w:szCs w:val="32"/>
        </w:rPr>
        <w:br/>
        <w:t>Normas de Emisión</w:t>
      </w:r>
    </w:p>
    <w:p w:rsidR="008D2677" w:rsidRDefault="0055086E">
      <w:pPr>
        <w:jc w:val="center"/>
      </w:pPr>
      <w:r>
        <w:rPr>
          <w:b/>
          <w:sz w:val="32"/>
          <w:szCs w:val="32"/>
        </w:rPr>
        <w:br/>
        <w:t>CENTRAL DE CICLO COMBINADO SAN ISIDRO (SEGUNDA UNIDAD)</w:t>
      </w:r>
    </w:p>
    <w:p w:rsidR="008D2677" w:rsidRDefault="0055086E">
      <w:pPr>
        <w:jc w:val="center"/>
      </w:pPr>
      <w:r>
        <w:rPr>
          <w:b/>
          <w:sz w:val="32"/>
          <w:szCs w:val="32"/>
        </w:rPr>
        <w:br/>
        <w:t>DFZ-2013-4970-V-NE-EI</w:t>
      </w:r>
    </w:p>
    <w:p w:rsidR="008D2677" w:rsidRDefault="008D2677"/>
    <w:tbl>
      <w:tblPr>
        <w:tblStyle w:val="Tablaconcuadrcula"/>
        <w:tblW w:w="5000" w:type="auto"/>
        <w:jc w:val="center"/>
        <w:tblLayout w:type="fixed"/>
        <w:tblLook w:val="04A0" w:firstRow="1" w:lastRow="0" w:firstColumn="1" w:lastColumn="0" w:noHBand="0" w:noVBand="1"/>
      </w:tblPr>
      <w:tblGrid>
        <w:gridCol w:w="2310"/>
        <w:gridCol w:w="3750"/>
        <w:gridCol w:w="3750"/>
      </w:tblGrid>
      <w:tr w:rsidR="008D2677">
        <w:trPr>
          <w:jc w:val="center"/>
        </w:trPr>
        <w:tc>
          <w:tcPr>
            <w:tcW w:w="1500" w:type="dxa"/>
          </w:tcPr>
          <w:p w:rsidR="008D2677" w:rsidRDefault="008D2677"/>
        </w:tc>
        <w:tc>
          <w:tcPr>
            <w:tcW w:w="3750" w:type="dxa"/>
          </w:tcPr>
          <w:p w:rsidR="008D2677" w:rsidRDefault="0055086E">
            <w:pPr>
              <w:jc w:val="center"/>
            </w:pPr>
            <w:r>
              <w:rPr>
                <w:sz w:val="18"/>
                <w:szCs w:val="18"/>
              </w:rPr>
              <w:t>Nombre</w:t>
            </w:r>
          </w:p>
        </w:tc>
        <w:tc>
          <w:tcPr>
            <w:tcW w:w="3750" w:type="dxa"/>
          </w:tcPr>
          <w:p w:rsidR="008D2677" w:rsidRDefault="0055086E">
            <w:pPr>
              <w:jc w:val="center"/>
            </w:pPr>
            <w:r>
              <w:rPr>
                <w:sz w:val="18"/>
                <w:szCs w:val="18"/>
              </w:rPr>
              <w:t>Firma</w:t>
            </w:r>
          </w:p>
        </w:tc>
      </w:tr>
      <w:tr w:rsidR="008D2677">
        <w:trPr>
          <w:jc w:val="center"/>
        </w:trPr>
        <w:tc>
          <w:tcPr>
            <w:tcW w:w="2310" w:type="dxa"/>
          </w:tcPr>
          <w:p w:rsidR="008D2677" w:rsidRDefault="0055086E">
            <w:pPr>
              <w:jc w:val="center"/>
            </w:pPr>
            <w:r>
              <w:rPr>
                <w:sz w:val="18"/>
                <w:szCs w:val="18"/>
              </w:rPr>
              <w:t>Aprobado</w:t>
            </w:r>
          </w:p>
        </w:tc>
        <w:tc>
          <w:tcPr>
            <w:tcW w:w="2310" w:type="dxa"/>
          </w:tcPr>
          <w:p w:rsidR="008D2677" w:rsidRDefault="0055086E">
            <w:pPr>
              <w:jc w:val="center"/>
            </w:pPr>
            <w:r>
              <w:rPr>
                <w:sz w:val="18"/>
                <w:szCs w:val="18"/>
              </w:rPr>
              <w:t>CRISTIAN MAXIMILIANO PÉREZ MUÑOZ</w:t>
            </w:r>
          </w:p>
        </w:tc>
        <w:tc>
          <w:tcPr>
            <w:tcW w:w="2310" w:type="dxa"/>
          </w:tcPr>
          <w:p w:rsidR="008D2677" w:rsidRDefault="0055086E">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8D2677">
        <w:trPr>
          <w:jc w:val="center"/>
        </w:trPr>
        <w:tc>
          <w:tcPr>
            <w:tcW w:w="2310" w:type="dxa"/>
          </w:tcPr>
          <w:p w:rsidR="008D2677" w:rsidRDefault="0055086E">
            <w:pPr>
              <w:jc w:val="center"/>
            </w:pPr>
            <w:r>
              <w:rPr>
                <w:sz w:val="18"/>
                <w:szCs w:val="18"/>
              </w:rPr>
              <w:t>Elaborado</w:t>
            </w:r>
          </w:p>
        </w:tc>
        <w:tc>
          <w:tcPr>
            <w:tcW w:w="2310" w:type="dxa"/>
            <w:gridSpan w:val="2"/>
          </w:tcPr>
          <w:p w:rsidR="008D2677" w:rsidRDefault="0055086E">
            <w:pPr>
              <w:jc w:val="center"/>
            </w:pPr>
            <w:r>
              <w:rPr>
                <w:sz w:val="18"/>
                <w:szCs w:val="18"/>
              </w:rPr>
              <w:t>VERÓNICA ALEJANDRA GONZÁLEZ DELFÍN</w:t>
            </w:r>
          </w:p>
        </w:tc>
      </w:tr>
    </w:tbl>
    <w:p w:rsidR="008D2677" w:rsidRDefault="0055086E">
      <w:r>
        <w:br w:type="page"/>
      </w:r>
    </w:p>
    <w:p w:rsidR="008D2677" w:rsidRDefault="0055086E">
      <w:r>
        <w:rPr>
          <w:b/>
        </w:rPr>
        <w:lastRenderedPageBreak/>
        <w:br/>
        <w:t>1. RESUMEN.</w:t>
      </w:r>
    </w:p>
    <w:p w:rsidR="008D2677" w:rsidRDefault="0055086E">
      <w:pPr>
        <w:jc w:val="both"/>
      </w:pPr>
      <w:r>
        <w:br/>
        <w:t xml:space="preserve">El presente documento da </w:t>
      </w:r>
      <w:r>
        <w:t>cuenta del informe de examen de la información realizado por la Superintendencia del Medio Ambiente (SMA), al establecimiento industrial “CENTRAL DE CICLO COMBINADO SAN ISIDRO (SEGUNDA UNIDAD)”, en el marco de la norma de emisión DS.90/00 para el reporte d</w:t>
      </w:r>
      <w:r>
        <w:t>el período correspondiente a MARZO del año 2013.</w:t>
      </w:r>
    </w:p>
    <w:p w:rsidR="008D2677" w:rsidRDefault="0055086E">
      <w:pPr>
        <w:jc w:val="both"/>
      </w:pPr>
      <w:r>
        <w:br/>
        <w:t>Entre los principales hechos constatados como no conformidades se encuentran: El establecimiento industrial entrega el autocontrol fuera del plazo establecido; El volumen de descarga informado excede el val</w:t>
      </w:r>
      <w:r>
        <w:t xml:space="preserve">or límite indicado en su programa de monitoreo; El período controlado presenta parámetros que exceden el valor límite indicado en la norma; </w:t>
      </w:r>
    </w:p>
    <w:p w:rsidR="008D2677" w:rsidRDefault="0055086E">
      <w:r>
        <w:rPr>
          <w:b/>
        </w:rPr>
        <w:br/>
        <w:t>2. IDENTIFICACIÓN DEL PROYECTO, ACTIVIDAD O FUENTE FISCALIZADA</w:t>
      </w:r>
    </w:p>
    <w:p w:rsidR="008D2677" w:rsidRDefault="008D2677"/>
    <w:tbl>
      <w:tblPr>
        <w:tblStyle w:val="Tablaconcuadrcula"/>
        <w:tblW w:w="5000" w:type="pct"/>
        <w:jc w:val="center"/>
        <w:tblLook w:val="04A0" w:firstRow="1" w:lastRow="0" w:firstColumn="1" w:lastColumn="0" w:noHBand="0" w:noVBand="1"/>
      </w:tblPr>
      <w:tblGrid>
        <w:gridCol w:w="3543"/>
        <w:gridCol w:w="3543"/>
        <w:gridCol w:w="3544"/>
        <w:gridCol w:w="3544"/>
      </w:tblGrid>
      <w:tr w:rsidR="008D2677">
        <w:trPr>
          <w:jc w:val="center"/>
        </w:trPr>
        <w:tc>
          <w:tcPr>
            <w:tcW w:w="2310" w:type="pct"/>
            <w:gridSpan w:val="2"/>
          </w:tcPr>
          <w:p w:rsidR="008D2677" w:rsidRDefault="0055086E">
            <w:r>
              <w:rPr>
                <w:b/>
              </w:rPr>
              <w:t xml:space="preserve">Titular de la actividad, proyecto o fuente </w:t>
            </w:r>
            <w:r>
              <w:rPr>
                <w:b/>
              </w:rPr>
              <w:t>fiscalizada:</w:t>
            </w:r>
            <w:r>
              <w:br/>
              <w:t>ENDESA S.A.</w:t>
            </w:r>
          </w:p>
        </w:tc>
        <w:tc>
          <w:tcPr>
            <w:tcW w:w="2310" w:type="pct"/>
            <w:gridSpan w:val="2"/>
          </w:tcPr>
          <w:p w:rsidR="008D2677" w:rsidRDefault="0055086E">
            <w:r>
              <w:rPr>
                <w:b/>
              </w:rPr>
              <w:t>RUT o RUN:</w:t>
            </w:r>
            <w:r>
              <w:br/>
              <w:t>96783220-0</w:t>
            </w:r>
          </w:p>
        </w:tc>
      </w:tr>
      <w:tr w:rsidR="008D2677">
        <w:trPr>
          <w:jc w:val="center"/>
        </w:trPr>
        <w:tc>
          <w:tcPr>
            <w:tcW w:w="2310" w:type="pct"/>
            <w:gridSpan w:val="4"/>
          </w:tcPr>
          <w:p w:rsidR="008D2677" w:rsidRDefault="0055086E">
            <w:r>
              <w:rPr>
                <w:b/>
              </w:rPr>
              <w:t>Identificación de la actividad, proyecto o fuente fiscalizada:</w:t>
            </w:r>
            <w:r>
              <w:br/>
              <w:t>CENTRAL DE CICLO COMBINADO SAN ISIDRO (SEGUNDA UNIDAD)</w:t>
            </w:r>
          </w:p>
        </w:tc>
      </w:tr>
      <w:tr w:rsidR="008D2677">
        <w:trPr>
          <w:jc w:val="center"/>
        </w:trPr>
        <w:tc>
          <w:tcPr>
            <w:tcW w:w="15000" w:type="dxa"/>
          </w:tcPr>
          <w:p w:rsidR="008D2677" w:rsidRDefault="0055086E">
            <w:r>
              <w:rPr>
                <w:b/>
              </w:rPr>
              <w:t>Dirección:</w:t>
            </w:r>
            <w:r>
              <w:br/>
              <w:t>RUTA CH 60, CAMINO INTERNACIONAL KM. 24</w:t>
            </w:r>
          </w:p>
        </w:tc>
        <w:tc>
          <w:tcPr>
            <w:tcW w:w="15000" w:type="dxa"/>
          </w:tcPr>
          <w:p w:rsidR="008D2677" w:rsidRDefault="0055086E">
            <w:r>
              <w:rPr>
                <w:b/>
              </w:rPr>
              <w:t>Región:</w:t>
            </w:r>
            <w:r>
              <w:br/>
              <w:t>V REGIÓN DE VALPARAÍSO</w:t>
            </w:r>
          </w:p>
        </w:tc>
        <w:tc>
          <w:tcPr>
            <w:tcW w:w="15000" w:type="dxa"/>
          </w:tcPr>
          <w:p w:rsidR="008D2677" w:rsidRDefault="0055086E">
            <w:r>
              <w:rPr>
                <w:b/>
              </w:rPr>
              <w:t>Provinc</w:t>
            </w:r>
            <w:r>
              <w:rPr>
                <w:b/>
              </w:rPr>
              <w:t>ia:</w:t>
            </w:r>
            <w:r>
              <w:br/>
              <w:t>QUILLOTA</w:t>
            </w:r>
          </w:p>
        </w:tc>
        <w:tc>
          <w:tcPr>
            <w:tcW w:w="15000" w:type="dxa"/>
          </w:tcPr>
          <w:p w:rsidR="008D2677" w:rsidRDefault="0055086E">
            <w:r>
              <w:rPr>
                <w:b/>
              </w:rPr>
              <w:t>Comuna:</w:t>
            </w:r>
            <w:r>
              <w:br/>
              <w:t>QUILLOTA</w:t>
            </w:r>
          </w:p>
        </w:tc>
      </w:tr>
      <w:tr w:rsidR="008D2677">
        <w:trPr>
          <w:jc w:val="center"/>
        </w:trPr>
        <w:tc>
          <w:tcPr>
            <w:tcW w:w="2310" w:type="pct"/>
            <w:gridSpan w:val="2"/>
          </w:tcPr>
          <w:p w:rsidR="008D2677" w:rsidRDefault="0055086E">
            <w:r>
              <w:rPr>
                <w:b/>
              </w:rPr>
              <w:t>Correo electrónico:</w:t>
            </w:r>
            <w:r>
              <w:br/>
              <w:t>CFAC@ENDESA.CL</w:t>
            </w:r>
          </w:p>
        </w:tc>
        <w:tc>
          <w:tcPr>
            <w:tcW w:w="2310" w:type="pct"/>
            <w:gridSpan w:val="2"/>
          </w:tcPr>
          <w:p w:rsidR="008D2677" w:rsidRDefault="0055086E">
            <w:r>
              <w:rPr>
                <w:b/>
              </w:rPr>
              <w:t>Teléfono:</w:t>
            </w:r>
            <w:r>
              <w:br/>
            </w:r>
          </w:p>
        </w:tc>
      </w:tr>
    </w:tbl>
    <w:p w:rsidR="008D2677" w:rsidRDefault="0055086E">
      <w:r>
        <w:rPr>
          <w:b/>
        </w:rPr>
        <w:br/>
        <w:t>3. ANTECEDENTES DE LA ACTIVIDAD DE FISCALIZACIÓN</w:t>
      </w:r>
    </w:p>
    <w:p w:rsidR="008D2677" w:rsidRDefault="008D2677"/>
    <w:tbl>
      <w:tblPr>
        <w:tblStyle w:val="Tablaconcuadrcula"/>
        <w:tblW w:w="5000" w:type="auto"/>
        <w:jc w:val="center"/>
        <w:tblLook w:val="04A0" w:firstRow="1" w:lastRow="0" w:firstColumn="1" w:lastColumn="0" w:noHBand="0" w:noVBand="1"/>
      </w:tblPr>
      <w:tblGrid>
        <w:gridCol w:w="4449"/>
        <w:gridCol w:w="9725"/>
      </w:tblGrid>
      <w:tr w:rsidR="008D2677">
        <w:trPr>
          <w:jc w:val="center"/>
        </w:trPr>
        <w:tc>
          <w:tcPr>
            <w:tcW w:w="12000" w:type="dxa"/>
          </w:tcPr>
          <w:p w:rsidR="008D2677" w:rsidRDefault="0055086E">
            <w:r>
              <w:t>Motivo de la Actividad de Fiscalización:</w:t>
            </w:r>
          </w:p>
        </w:tc>
        <w:tc>
          <w:tcPr>
            <w:tcW w:w="30000" w:type="dxa"/>
          </w:tcPr>
          <w:p w:rsidR="008D2677" w:rsidRDefault="0055086E">
            <w:r>
              <w:t xml:space="preserve">Actividad Programada de Seguimiento Ambiental de Normas de Emisión referentes a la </w:t>
            </w:r>
            <w:r>
              <w:t>descarga de Residuos Líquidos para el período de MARZO del 2013.</w:t>
            </w:r>
          </w:p>
        </w:tc>
      </w:tr>
      <w:tr w:rsidR="008D2677">
        <w:trPr>
          <w:jc w:val="center"/>
        </w:trPr>
        <w:tc>
          <w:tcPr>
            <w:tcW w:w="2310" w:type="auto"/>
          </w:tcPr>
          <w:p w:rsidR="008D2677" w:rsidRDefault="0055086E">
            <w:r>
              <w:t>Materia Específica Objeto de la Fiscalización:</w:t>
            </w:r>
          </w:p>
        </w:tc>
        <w:tc>
          <w:tcPr>
            <w:tcW w:w="2310" w:type="auto"/>
          </w:tcPr>
          <w:p w:rsidR="008D2677" w:rsidRDefault="0055086E">
            <w:r>
              <w:t>Analizar los resultados analíticos de la calidad de los Residuos Líquidos descargados por la actividad industrial individualizada anteriormente</w:t>
            </w:r>
            <w:r>
              <w:t>, según la siguiente Resolución de Monitoreo (RPM):</w:t>
            </w:r>
            <w:r>
              <w:br/>
              <w:t>SISS N° 4183 de fecha 19-12-2007</w:t>
            </w:r>
          </w:p>
        </w:tc>
      </w:tr>
      <w:tr w:rsidR="008D2677">
        <w:trPr>
          <w:jc w:val="center"/>
        </w:trPr>
        <w:tc>
          <w:tcPr>
            <w:tcW w:w="2310" w:type="auto"/>
          </w:tcPr>
          <w:p w:rsidR="008D2677" w:rsidRDefault="0055086E">
            <w:r>
              <w:t>Instrumentos de Gestión Ambiental que Regulan la Actividad Fiscalizada:</w:t>
            </w:r>
          </w:p>
        </w:tc>
        <w:tc>
          <w:tcPr>
            <w:tcW w:w="2310" w:type="auto"/>
          </w:tcPr>
          <w:p w:rsidR="008D2677" w:rsidRDefault="0055086E">
            <w:r>
              <w:t>La Norma de Emisión que regula la actividad es:</w:t>
            </w:r>
            <w:r>
              <w:br/>
              <w:t>N° 90/2000 Establece Norma de Emisión para la Regu</w:t>
            </w:r>
            <w:r>
              <w:t>lación de Contaminantes Asociados a las Descargas de Residuos Líquidos a Aguas Marinas y Continentales Superficiales</w:t>
            </w:r>
          </w:p>
        </w:tc>
      </w:tr>
    </w:tbl>
    <w:p w:rsidR="008D2677" w:rsidRDefault="0055086E">
      <w:r>
        <w:rPr>
          <w:b/>
        </w:rPr>
        <w:lastRenderedPageBreak/>
        <w:br/>
        <w:t>4. ACTIVIDADES DE FISCALIZACIÓN REALIZADAS Y RESULTADOS</w:t>
      </w:r>
    </w:p>
    <w:p w:rsidR="008D2677" w:rsidRDefault="0055086E">
      <w:r>
        <w:rPr>
          <w:b/>
        </w:rPr>
        <w:br/>
      </w:r>
      <w:r>
        <w:rPr>
          <w:b/>
        </w:rPr>
        <w:tab/>
        <w:t>4.1. Identificación de la descarga</w:t>
      </w:r>
    </w:p>
    <w:p w:rsidR="008D2677" w:rsidRDefault="008D2677"/>
    <w:tbl>
      <w:tblPr>
        <w:tblStyle w:val="Tablaconcuadrcula"/>
        <w:tblW w:w="5000" w:type="auto"/>
        <w:jc w:val="center"/>
        <w:tblLook w:val="04A0" w:firstRow="1" w:lastRow="0" w:firstColumn="1" w:lastColumn="0" w:noHBand="0" w:noVBand="1"/>
      </w:tblPr>
      <w:tblGrid>
        <w:gridCol w:w="1312"/>
        <w:gridCol w:w="1536"/>
        <w:gridCol w:w="1021"/>
        <w:gridCol w:w="1343"/>
        <w:gridCol w:w="1052"/>
        <w:gridCol w:w="1298"/>
        <w:gridCol w:w="865"/>
        <w:gridCol w:w="854"/>
        <w:gridCol w:w="793"/>
        <w:gridCol w:w="725"/>
        <w:gridCol w:w="787"/>
        <w:gridCol w:w="732"/>
        <w:gridCol w:w="929"/>
        <w:gridCol w:w="927"/>
      </w:tblGrid>
      <w:tr w:rsidR="008D2677">
        <w:trPr>
          <w:jc w:val="center"/>
        </w:trPr>
        <w:tc>
          <w:tcPr>
            <w:tcW w:w="6000" w:type="dxa"/>
          </w:tcPr>
          <w:p w:rsidR="008D2677" w:rsidRDefault="0055086E">
            <w:pPr>
              <w:jc w:val="center"/>
            </w:pPr>
            <w:r>
              <w:rPr>
                <w:sz w:val="18"/>
                <w:szCs w:val="18"/>
              </w:rPr>
              <w:t>Código interno</w:t>
            </w:r>
          </w:p>
        </w:tc>
        <w:tc>
          <w:tcPr>
            <w:tcW w:w="6000" w:type="dxa"/>
          </w:tcPr>
          <w:p w:rsidR="008D2677" w:rsidRDefault="0055086E">
            <w:pPr>
              <w:jc w:val="center"/>
            </w:pPr>
            <w:r>
              <w:rPr>
                <w:sz w:val="18"/>
                <w:szCs w:val="18"/>
              </w:rPr>
              <w:t>Punto Descarga</w:t>
            </w:r>
          </w:p>
        </w:tc>
        <w:tc>
          <w:tcPr>
            <w:tcW w:w="3000" w:type="dxa"/>
          </w:tcPr>
          <w:p w:rsidR="008D2677" w:rsidRDefault="0055086E">
            <w:pPr>
              <w:jc w:val="center"/>
            </w:pPr>
            <w:r>
              <w:rPr>
                <w:sz w:val="18"/>
                <w:szCs w:val="18"/>
              </w:rPr>
              <w:t>Norma</w:t>
            </w:r>
          </w:p>
        </w:tc>
        <w:tc>
          <w:tcPr>
            <w:tcW w:w="3000" w:type="dxa"/>
          </w:tcPr>
          <w:p w:rsidR="008D2677" w:rsidRDefault="0055086E">
            <w:pPr>
              <w:jc w:val="center"/>
            </w:pPr>
            <w:r>
              <w:rPr>
                <w:sz w:val="18"/>
                <w:szCs w:val="18"/>
              </w:rPr>
              <w:t xml:space="preserve">Tabla </w:t>
            </w:r>
            <w:r>
              <w:rPr>
                <w:sz w:val="18"/>
                <w:szCs w:val="18"/>
              </w:rPr>
              <w:t>cumplimiento</w:t>
            </w:r>
          </w:p>
        </w:tc>
        <w:tc>
          <w:tcPr>
            <w:tcW w:w="3000" w:type="dxa"/>
          </w:tcPr>
          <w:p w:rsidR="008D2677" w:rsidRDefault="0055086E">
            <w:pPr>
              <w:jc w:val="center"/>
            </w:pPr>
            <w:r>
              <w:rPr>
                <w:sz w:val="18"/>
                <w:szCs w:val="18"/>
              </w:rPr>
              <w:t>Mes control Tabla Completa</w:t>
            </w:r>
          </w:p>
        </w:tc>
        <w:tc>
          <w:tcPr>
            <w:tcW w:w="3000" w:type="dxa"/>
          </w:tcPr>
          <w:p w:rsidR="008D2677" w:rsidRDefault="0055086E">
            <w:pPr>
              <w:jc w:val="center"/>
            </w:pPr>
            <w:r>
              <w:rPr>
                <w:sz w:val="18"/>
                <w:szCs w:val="18"/>
              </w:rPr>
              <w:t>Cuerpo receptor</w:t>
            </w:r>
          </w:p>
        </w:tc>
        <w:tc>
          <w:tcPr>
            <w:tcW w:w="3000" w:type="dxa"/>
          </w:tcPr>
          <w:p w:rsidR="008D2677" w:rsidRDefault="0055086E">
            <w:pPr>
              <w:jc w:val="center"/>
            </w:pPr>
            <w:r>
              <w:rPr>
                <w:sz w:val="18"/>
                <w:szCs w:val="18"/>
              </w:rPr>
              <w:t xml:space="preserve">Código CIIU </w:t>
            </w:r>
          </w:p>
        </w:tc>
        <w:tc>
          <w:tcPr>
            <w:tcW w:w="3000" w:type="dxa"/>
          </w:tcPr>
          <w:p w:rsidR="008D2677" w:rsidRDefault="0055086E">
            <w:pPr>
              <w:jc w:val="center"/>
            </w:pPr>
            <w:r>
              <w:rPr>
                <w:sz w:val="18"/>
                <w:szCs w:val="18"/>
              </w:rPr>
              <w:t>Datum</w:t>
            </w:r>
          </w:p>
        </w:tc>
        <w:tc>
          <w:tcPr>
            <w:tcW w:w="3000" w:type="dxa"/>
          </w:tcPr>
          <w:p w:rsidR="008D2677" w:rsidRDefault="0055086E">
            <w:pPr>
              <w:jc w:val="center"/>
            </w:pPr>
            <w:r>
              <w:rPr>
                <w:sz w:val="18"/>
                <w:szCs w:val="18"/>
              </w:rPr>
              <w:t>HUSO</w:t>
            </w:r>
          </w:p>
        </w:tc>
        <w:tc>
          <w:tcPr>
            <w:tcW w:w="3000" w:type="dxa"/>
          </w:tcPr>
          <w:p w:rsidR="008D2677" w:rsidRDefault="0055086E">
            <w:pPr>
              <w:jc w:val="center"/>
            </w:pPr>
            <w:r>
              <w:rPr>
                <w:sz w:val="18"/>
                <w:szCs w:val="18"/>
              </w:rPr>
              <w:t>UTM Este</w:t>
            </w:r>
          </w:p>
        </w:tc>
        <w:tc>
          <w:tcPr>
            <w:tcW w:w="3000" w:type="dxa"/>
          </w:tcPr>
          <w:p w:rsidR="008D2677" w:rsidRDefault="0055086E">
            <w:pPr>
              <w:jc w:val="center"/>
            </w:pPr>
            <w:r>
              <w:rPr>
                <w:sz w:val="18"/>
                <w:szCs w:val="18"/>
              </w:rPr>
              <w:t>UTM Norte</w:t>
            </w:r>
          </w:p>
        </w:tc>
        <w:tc>
          <w:tcPr>
            <w:tcW w:w="3000" w:type="dxa"/>
          </w:tcPr>
          <w:p w:rsidR="008D2677" w:rsidRDefault="0055086E">
            <w:pPr>
              <w:jc w:val="center"/>
            </w:pPr>
            <w:r>
              <w:rPr>
                <w:sz w:val="18"/>
                <w:szCs w:val="18"/>
              </w:rPr>
              <w:t>N° RPM</w:t>
            </w:r>
          </w:p>
        </w:tc>
        <w:tc>
          <w:tcPr>
            <w:tcW w:w="3000" w:type="dxa"/>
          </w:tcPr>
          <w:p w:rsidR="008D2677" w:rsidRDefault="0055086E">
            <w:pPr>
              <w:jc w:val="center"/>
            </w:pPr>
            <w:r>
              <w:rPr>
                <w:sz w:val="18"/>
                <w:szCs w:val="18"/>
              </w:rPr>
              <w:t>Fecha emisión RPM</w:t>
            </w:r>
          </w:p>
        </w:tc>
        <w:tc>
          <w:tcPr>
            <w:tcW w:w="3000" w:type="dxa"/>
          </w:tcPr>
          <w:p w:rsidR="008D2677" w:rsidRDefault="0055086E">
            <w:pPr>
              <w:jc w:val="center"/>
            </w:pPr>
            <w:r>
              <w:rPr>
                <w:sz w:val="18"/>
                <w:szCs w:val="18"/>
              </w:rPr>
              <w:t>Último período Control Directo</w:t>
            </w:r>
          </w:p>
        </w:tc>
      </w:tr>
      <w:tr w:rsidR="008D2677">
        <w:trPr>
          <w:jc w:val="center"/>
        </w:trPr>
        <w:tc>
          <w:tcPr>
            <w:tcW w:w="2310" w:type="auto"/>
          </w:tcPr>
          <w:p w:rsidR="008D2677" w:rsidRDefault="0055086E">
            <w:r>
              <w:rPr>
                <w:sz w:val="18"/>
                <w:szCs w:val="18"/>
              </w:rPr>
              <w:t>96783220-0-387-733</w:t>
            </w:r>
          </w:p>
        </w:tc>
        <w:tc>
          <w:tcPr>
            <w:tcW w:w="2310" w:type="auto"/>
          </w:tcPr>
          <w:p w:rsidR="008D2677" w:rsidRDefault="0055086E">
            <w:r>
              <w:rPr>
                <w:sz w:val="18"/>
                <w:szCs w:val="18"/>
              </w:rPr>
              <w:t>PUNTO 1 (RIO ACONCAGUA)</w:t>
            </w:r>
          </w:p>
        </w:tc>
        <w:tc>
          <w:tcPr>
            <w:tcW w:w="2310" w:type="auto"/>
          </w:tcPr>
          <w:p w:rsidR="008D2677" w:rsidRDefault="0055086E">
            <w:r>
              <w:rPr>
                <w:sz w:val="18"/>
                <w:szCs w:val="18"/>
              </w:rPr>
              <w:t>DS.90/00</w:t>
            </w:r>
          </w:p>
        </w:tc>
        <w:tc>
          <w:tcPr>
            <w:tcW w:w="2310" w:type="auto"/>
          </w:tcPr>
          <w:p w:rsidR="008D2677" w:rsidRDefault="0055086E">
            <w:r>
              <w:rPr>
                <w:sz w:val="18"/>
                <w:szCs w:val="18"/>
              </w:rPr>
              <w:t>TABLA 1</w:t>
            </w:r>
          </w:p>
        </w:tc>
        <w:tc>
          <w:tcPr>
            <w:tcW w:w="2310" w:type="auto"/>
          </w:tcPr>
          <w:p w:rsidR="008D2677" w:rsidRDefault="0055086E">
            <w:r>
              <w:rPr>
                <w:sz w:val="18"/>
                <w:szCs w:val="18"/>
              </w:rPr>
              <w:t>No tiene</w:t>
            </w:r>
          </w:p>
        </w:tc>
        <w:tc>
          <w:tcPr>
            <w:tcW w:w="2310" w:type="auto"/>
          </w:tcPr>
          <w:p w:rsidR="008D2677" w:rsidRDefault="0055086E">
            <w:r>
              <w:rPr>
                <w:sz w:val="18"/>
                <w:szCs w:val="18"/>
              </w:rPr>
              <w:t>RIO ACONCAGUA</w:t>
            </w:r>
          </w:p>
        </w:tc>
        <w:tc>
          <w:tcPr>
            <w:tcW w:w="2310" w:type="auto"/>
          </w:tcPr>
          <w:p w:rsidR="008D2677" w:rsidRDefault="0055086E">
            <w:r>
              <w:rPr>
                <w:sz w:val="18"/>
                <w:szCs w:val="18"/>
              </w:rPr>
              <w:t>41011</w:t>
            </w:r>
          </w:p>
        </w:tc>
        <w:tc>
          <w:tcPr>
            <w:tcW w:w="2310" w:type="auto"/>
          </w:tcPr>
          <w:p w:rsidR="008D2677" w:rsidRDefault="008D2677"/>
        </w:tc>
        <w:tc>
          <w:tcPr>
            <w:tcW w:w="2310" w:type="auto"/>
          </w:tcPr>
          <w:p w:rsidR="008D2677" w:rsidRDefault="008D2677"/>
        </w:tc>
        <w:tc>
          <w:tcPr>
            <w:tcW w:w="2310" w:type="auto"/>
          </w:tcPr>
          <w:p w:rsidR="008D2677" w:rsidRDefault="008D2677"/>
        </w:tc>
        <w:tc>
          <w:tcPr>
            <w:tcW w:w="2310" w:type="auto"/>
          </w:tcPr>
          <w:p w:rsidR="008D2677" w:rsidRDefault="008D2677"/>
        </w:tc>
        <w:tc>
          <w:tcPr>
            <w:tcW w:w="2310" w:type="auto"/>
          </w:tcPr>
          <w:p w:rsidR="008D2677" w:rsidRDefault="0055086E">
            <w:r>
              <w:rPr>
                <w:sz w:val="18"/>
                <w:szCs w:val="18"/>
              </w:rPr>
              <w:t>4183</w:t>
            </w:r>
          </w:p>
        </w:tc>
        <w:tc>
          <w:tcPr>
            <w:tcW w:w="2310" w:type="auto"/>
          </w:tcPr>
          <w:p w:rsidR="008D2677" w:rsidRDefault="0055086E">
            <w:r>
              <w:rPr>
                <w:sz w:val="18"/>
                <w:szCs w:val="18"/>
              </w:rPr>
              <w:t>19-12-2007</w:t>
            </w:r>
          </w:p>
        </w:tc>
        <w:tc>
          <w:tcPr>
            <w:tcW w:w="2310" w:type="auto"/>
          </w:tcPr>
          <w:p w:rsidR="008D2677" w:rsidRDefault="0055086E">
            <w:r>
              <w:rPr>
                <w:sz w:val="18"/>
                <w:szCs w:val="18"/>
              </w:rPr>
              <w:t>10-2012</w:t>
            </w:r>
          </w:p>
        </w:tc>
      </w:tr>
    </w:tbl>
    <w:p w:rsidR="008D2677" w:rsidRDefault="0055086E">
      <w:r>
        <w:rPr>
          <w:b/>
        </w:rPr>
        <w:br/>
      </w:r>
      <w:r>
        <w:rPr>
          <w:b/>
        </w:rPr>
        <w:tab/>
        <w:t>4.2. Resumen de resultados de la información proporcionada</w:t>
      </w:r>
    </w:p>
    <w:p w:rsidR="008D2677" w:rsidRDefault="008D2677"/>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8D2677">
        <w:trPr>
          <w:jc w:val="center"/>
        </w:trPr>
        <w:tc>
          <w:tcPr>
            <w:tcW w:w="2310" w:type="auto"/>
          </w:tcPr>
          <w:p w:rsidR="008D2677" w:rsidRDefault="008D2677"/>
        </w:tc>
        <w:tc>
          <w:tcPr>
            <w:tcW w:w="2310" w:type="auto"/>
          </w:tcPr>
          <w:p w:rsidR="008D2677" w:rsidRDefault="008D2677"/>
        </w:tc>
        <w:tc>
          <w:tcPr>
            <w:tcW w:w="2310" w:type="auto"/>
            <w:gridSpan w:val="8"/>
          </w:tcPr>
          <w:p w:rsidR="008D2677" w:rsidRDefault="0055086E">
            <w:pPr>
              <w:jc w:val="center"/>
            </w:pPr>
            <w:r>
              <w:rPr>
                <w:sz w:val="18"/>
                <w:szCs w:val="18"/>
              </w:rPr>
              <w:t>N° de hechos constatados</w:t>
            </w:r>
          </w:p>
        </w:tc>
      </w:tr>
      <w:tr w:rsidR="008D2677">
        <w:trPr>
          <w:jc w:val="center"/>
        </w:trPr>
        <w:tc>
          <w:tcPr>
            <w:tcW w:w="2310" w:type="auto"/>
          </w:tcPr>
          <w:p w:rsidR="008D2677" w:rsidRDefault="008D2677"/>
        </w:tc>
        <w:tc>
          <w:tcPr>
            <w:tcW w:w="2310" w:type="auto"/>
          </w:tcPr>
          <w:p w:rsidR="008D2677" w:rsidRDefault="008D2677"/>
        </w:tc>
        <w:tc>
          <w:tcPr>
            <w:tcW w:w="2310" w:type="auto"/>
          </w:tcPr>
          <w:p w:rsidR="008D2677" w:rsidRDefault="0055086E">
            <w:pPr>
              <w:jc w:val="center"/>
            </w:pPr>
            <w:r>
              <w:rPr>
                <w:sz w:val="18"/>
                <w:szCs w:val="18"/>
              </w:rPr>
              <w:t>1</w:t>
            </w:r>
          </w:p>
        </w:tc>
        <w:tc>
          <w:tcPr>
            <w:tcW w:w="2310" w:type="auto"/>
          </w:tcPr>
          <w:p w:rsidR="008D2677" w:rsidRDefault="0055086E">
            <w:pPr>
              <w:jc w:val="center"/>
            </w:pPr>
            <w:r>
              <w:rPr>
                <w:sz w:val="18"/>
                <w:szCs w:val="18"/>
              </w:rPr>
              <w:t>2</w:t>
            </w:r>
          </w:p>
        </w:tc>
        <w:tc>
          <w:tcPr>
            <w:tcW w:w="2310" w:type="auto"/>
          </w:tcPr>
          <w:p w:rsidR="008D2677" w:rsidRDefault="0055086E">
            <w:pPr>
              <w:jc w:val="center"/>
            </w:pPr>
            <w:r>
              <w:rPr>
                <w:sz w:val="18"/>
                <w:szCs w:val="18"/>
              </w:rPr>
              <w:t>3</w:t>
            </w:r>
          </w:p>
        </w:tc>
        <w:tc>
          <w:tcPr>
            <w:tcW w:w="2310" w:type="auto"/>
          </w:tcPr>
          <w:p w:rsidR="008D2677" w:rsidRDefault="0055086E">
            <w:pPr>
              <w:jc w:val="center"/>
            </w:pPr>
            <w:r>
              <w:rPr>
                <w:sz w:val="18"/>
                <w:szCs w:val="18"/>
              </w:rPr>
              <w:t>4</w:t>
            </w:r>
          </w:p>
        </w:tc>
        <w:tc>
          <w:tcPr>
            <w:tcW w:w="2310" w:type="auto"/>
          </w:tcPr>
          <w:p w:rsidR="008D2677" w:rsidRDefault="0055086E">
            <w:pPr>
              <w:jc w:val="center"/>
            </w:pPr>
            <w:r>
              <w:rPr>
                <w:sz w:val="18"/>
                <w:szCs w:val="18"/>
              </w:rPr>
              <w:t>5</w:t>
            </w:r>
          </w:p>
        </w:tc>
        <w:tc>
          <w:tcPr>
            <w:tcW w:w="2310" w:type="auto"/>
          </w:tcPr>
          <w:p w:rsidR="008D2677" w:rsidRDefault="0055086E">
            <w:pPr>
              <w:jc w:val="center"/>
            </w:pPr>
            <w:r>
              <w:rPr>
                <w:sz w:val="18"/>
                <w:szCs w:val="18"/>
              </w:rPr>
              <w:t>6</w:t>
            </w:r>
          </w:p>
        </w:tc>
        <w:tc>
          <w:tcPr>
            <w:tcW w:w="2310" w:type="auto"/>
          </w:tcPr>
          <w:p w:rsidR="008D2677" w:rsidRDefault="0055086E">
            <w:pPr>
              <w:jc w:val="center"/>
            </w:pPr>
            <w:r>
              <w:rPr>
                <w:sz w:val="18"/>
                <w:szCs w:val="18"/>
              </w:rPr>
              <w:t>7</w:t>
            </w:r>
          </w:p>
        </w:tc>
        <w:tc>
          <w:tcPr>
            <w:tcW w:w="2310" w:type="auto"/>
          </w:tcPr>
          <w:p w:rsidR="008D2677" w:rsidRDefault="0055086E">
            <w:pPr>
              <w:jc w:val="center"/>
            </w:pPr>
            <w:r>
              <w:rPr>
                <w:sz w:val="18"/>
                <w:szCs w:val="18"/>
              </w:rPr>
              <w:t>8</w:t>
            </w:r>
          </w:p>
        </w:tc>
      </w:tr>
      <w:tr w:rsidR="008D2677">
        <w:trPr>
          <w:jc w:val="center"/>
        </w:trPr>
        <w:tc>
          <w:tcPr>
            <w:tcW w:w="4500" w:type="dxa"/>
          </w:tcPr>
          <w:p w:rsidR="008D2677" w:rsidRDefault="0055086E">
            <w:pPr>
              <w:jc w:val="center"/>
            </w:pPr>
            <w:r>
              <w:rPr>
                <w:sz w:val="18"/>
                <w:szCs w:val="18"/>
              </w:rPr>
              <w:t>Código interno</w:t>
            </w:r>
          </w:p>
        </w:tc>
        <w:tc>
          <w:tcPr>
            <w:tcW w:w="4500" w:type="dxa"/>
          </w:tcPr>
          <w:p w:rsidR="008D2677" w:rsidRDefault="0055086E">
            <w:pPr>
              <w:jc w:val="center"/>
            </w:pPr>
            <w:r>
              <w:rPr>
                <w:sz w:val="18"/>
                <w:szCs w:val="18"/>
              </w:rPr>
              <w:t>Punto Descarga</w:t>
            </w:r>
          </w:p>
        </w:tc>
        <w:tc>
          <w:tcPr>
            <w:tcW w:w="3000" w:type="dxa"/>
          </w:tcPr>
          <w:p w:rsidR="008D2677" w:rsidRDefault="0055086E">
            <w:pPr>
              <w:jc w:val="center"/>
            </w:pPr>
            <w:r>
              <w:rPr>
                <w:sz w:val="18"/>
                <w:szCs w:val="18"/>
              </w:rPr>
              <w:t>Informa</w:t>
            </w:r>
          </w:p>
        </w:tc>
        <w:tc>
          <w:tcPr>
            <w:tcW w:w="3000" w:type="dxa"/>
          </w:tcPr>
          <w:p w:rsidR="008D2677" w:rsidRDefault="0055086E">
            <w:pPr>
              <w:jc w:val="center"/>
            </w:pPr>
            <w:r>
              <w:rPr>
                <w:sz w:val="18"/>
                <w:szCs w:val="18"/>
              </w:rPr>
              <w:t>Efectúa descarga</w:t>
            </w:r>
          </w:p>
        </w:tc>
        <w:tc>
          <w:tcPr>
            <w:tcW w:w="3000" w:type="dxa"/>
          </w:tcPr>
          <w:p w:rsidR="008D2677" w:rsidRDefault="0055086E">
            <w:pPr>
              <w:jc w:val="center"/>
            </w:pPr>
            <w:r>
              <w:rPr>
                <w:sz w:val="18"/>
                <w:szCs w:val="18"/>
              </w:rPr>
              <w:t>Entrega dentro de plazo</w:t>
            </w:r>
          </w:p>
        </w:tc>
        <w:tc>
          <w:tcPr>
            <w:tcW w:w="3000" w:type="dxa"/>
          </w:tcPr>
          <w:p w:rsidR="008D2677" w:rsidRDefault="0055086E">
            <w:pPr>
              <w:jc w:val="center"/>
            </w:pPr>
            <w:r>
              <w:rPr>
                <w:sz w:val="18"/>
                <w:szCs w:val="18"/>
              </w:rPr>
              <w:t>Entrega parámetros solicitados</w:t>
            </w:r>
          </w:p>
        </w:tc>
        <w:tc>
          <w:tcPr>
            <w:tcW w:w="3000" w:type="dxa"/>
          </w:tcPr>
          <w:p w:rsidR="008D2677" w:rsidRDefault="0055086E">
            <w:pPr>
              <w:jc w:val="center"/>
            </w:pPr>
            <w:r>
              <w:rPr>
                <w:sz w:val="18"/>
                <w:szCs w:val="18"/>
              </w:rPr>
              <w:t xml:space="preserve">Entrega con </w:t>
            </w:r>
            <w:r>
              <w:rPr>
                <w:sz w:val="18"/>
                <w:szCs w:val="18"/>
              </w:rPr>
              <w:t>frecuencia solicitada</w:t>
            </w:r>
          </w:p>
        </w:tc>
        <w:tc>
          <w:tcPr>
            <w:tcW w:w="3000" w:type="dxa"/>
          </w:tcPr>
          <w:p w:rsidR="008D2677" w:rsidRDefault="0055086E">
            <w:pPr>
              <w:jc w:val="center"/>
            </w:pPr>
            <w:r>
              <w:rPr>
                <w:sz w:val="18"/>
                <w:szCs w:val="18"/>
              </w:rPr>
              <w:t>Caudal se encuentra bajo Resolución</w:t>
            </w:r>
          </w:p>
        </w:tc>
        <w:tc>
          <w:tcPr>
            <w:tcW w:w="3000" w:type="dxa"/>
          </w:tcPr>
          <w:p w:rsidR="008D2677" w:rsidRDefault="0055086E">
            <w:pPr>
              <w:jc w:val="center"/>
            </w:pPr>
            <w:r>
              <w:rPr>
                <w:sz w:val="18"/>
                <w:szCs w:val="18"/>
              </w:rPr>
              <w:t>Parámetros se encuentran bajo norma</w:t>
            </w:r>
          </w:p>
        </w:tc>
        <w:tc>
          <w:tcPr>
            <w:tcW w:w="3000" w:type="dxa"/>
          </w:tcPr>
          <w:p w:rsidR="008D2677" w:rsidRDefault="0055086E">
            <w:pPr>
              <w:jc w:val="center"/>
            </w:pPr>
            <w:r>
              <w:rPr>
                <w:sz w:val="18"/>
                <w:szCs w:val="18"/>
              </w:rPr>
              <w:t>Presenta Remuestras</w:t>
            </w:r>
          </w:p>
        </w:tc>
      </w:tr>
      <w:tr w:rsidR="008D2677">
        <w:trPr>
          <w:jc w:val="center"/>
        </w:trPr>
        <w:tc>
          <w:tcPr>
            <w:tcW w:w="2310" w:type="auto"/>
          </w:tcPr>
          <w:p w:rsidR="008D2677" w:rsidRDefault="0055086E">
            <w:pPr>
              <w:jc w:val="center"/>
            </w:pPr>
            <w:r>
              <w:rPr>
                <w:sz w:val="18"/>
                <w:szCs w:val="18"/>
              </w:rPr>
              <w:t>96783220-0-387-733</w:t>
            </w:r>
          </w:p>
        </w:tc>
        <w:tc>
          <w:tcPr>
            <w:tcW w:w="2310" w:type="auto"/>
          </w:tcPr>
          <w:p w:rsidR="008D2677" w:rsidRDefault="0055086E">
            <w:pPr>
              <w:jc w:val="center"/>
            </w:pPr>
            <w:r>
              <w:rPr>
                <w:sz w:val="18"/>
                <w:szCs w:val="18"/>
              </w:rPr>
              <w:t>PUNTO 1 (RIO ACONCAGUA)</w:t>
            </w:r>
          </w:p>
        </w:tc>
        <w:tc>
          <w:tcPr>
            <w:tcW w:w="2310" w:type="auto"/>
          </w:tcPr>
          <w:p w:rsidR="008D2677" w:rsidRDefault="0055086E">
            <w:pPr>
              <w:jc w:val="center"/>
            </w:pPr>
            <w:r>
              <w:rPr>
                <w:sz w:val="18"/>
                <w:szCs w:val="18"/>
              </w:rPr>
              <w:t>SI</w:t>
            </w:r>
          </w:p>
        </w:tc>
        <w:tc>
          <w:tcPr>
            <w:tcW w:w="2310" w:type="auto"/>
          </w:tcPr>
          <w:p w:rsidR="008D2677" w:rsidRDefault="0055086E">
            <w:pPr>
              <w:jc w:val="center"/>
            </w:pPr>
            <w:r>
              <w:rPr>
                <w:sz w:val="18"/>
                <w:szCs w:val="18"/>
              </w:rPr>
              <w:t>SI</w:t>
            </w:r>
          </w:p>
        </w:tc>
        <w:tc>
          <w:tcPr>
            <w:tcW w:w="2310" w:type="auto"/>
          </w:tcPr>
          <w:p w:rsidR="008D2677" w:rsidRDefault="0055086E">
            <w:pPr>
              <w:jc w:val="center"/>
            </w:pPr>
            <w:r>
              <w:rPr>
                <w:sz w:val="18"/>
                <w:szCs w:val="18"/>
              </w:rPr>
              <w:t>NO</w:t>
            </w:r>
          </w:p>
        </w:tc>
        <w:tc>
          <w:tcPr>
            <w:tcW w:w="2310" w:type="auto"/>
          </w:tcPr>
          <w:p w:rsidR="008D2677" w:rsidRDefault="0055086E">
            <w:pPr>
              <w:jc w:val="center"/>
            </w:pPr>
            <w:r>
              <w:rPr>
                <w:sz w:val="18"/>
                <w:szCs w:val="18"/>
              </w:rPr>
              <w:t>SI</w:t>
            </w:r>
          </w:p>
        </w:tc>
        <w:tc>
          <w:tcPr>
            <w:tcW w:w="2310" w:type="auto"/>
          </w:tcPr>
          <w:p w:rsidR="008D2677" w:rsidRDefault="0055086E">
            <w:pPr>
              <w:jc w:val="center"/>
            </w:pPr>
            <w:r>
              <w:rPr>
                <w:sz w:val="18"/>
                <w:szCs w:val="18"/>
              </w:rPr>
              <w:t>SI</w:t>
            </w:r>
          </w:p>
        </w:tc>
        <w:tc>
          <w:tcPr>
            <w:tcW w:w="2310" w:type="auto"/>
          </w:tcPr>
          <w:p w:rsidR="008D2677" w:rsidRDefault="0055086E">
            <w:pPr>
              <w:jc w:val="center"/>
            </w:pPr>
            <w:r>
              <w:rPr>
                <w:sz w:val="18"/>
                <w:szCs w:val="18"/>
              </w:rPr>
              <w:t>NO</w:t>
            </w:r>
          </w:p>
        </w:tc>
        <w:tc>
          <w:tcPr>
            <w:tcW w:w="2310" w:type="auto"/>
          </w:tcPr>
          <w:p w:rsidR="008D2677" w:rsidRDefault="0055086E">
            <w:pPr>
              <w:jc w:val="center"/>
            </w:pPr>
            <w:r>
              <w:rPr>
                <w:sz w:val="18"/>
                <w:szCs w:val="18"/>
              </w:rPr>
              <w:t>NO</w:t>
            </w:r>
          </w:p>
        </w:tc>
        <w:tc>
          <w:tcPr>
            <w:tcW w:w="2310" w:type="auto"/>
          </w:tcPr>
          <w:p w:rsidR="008D2677" w:rsidRDefault="0055086E">
            <w:pPr>
              <w:jc w:val="center"/>
            </w:pPr>
            <w:r>
              <w:rPr>
                <w:sz w:val="18"/>
                <w:szCs w:val="18"/>
              </w:rPr>
              <w:t>SI</w:t>
            </w:r>
          </w:p>
        </w:tc>
      </w:tr>
    </w:tbl>
    <w:p w:rsidR="008D2677" w:rsidRDefault="0055086E">
      <w:r>
        <w:rPr>
          <w:b/>
        </w:rPr>
        <w:br/>
        <w:t>5. CONCLUSIONES</w:t>
      </w:r>
    </w:p>
    <w:p w:rsidR="008D2677" w:rsidRDefault="0055086E">
      <w:r>
        <w:br/>
        <w:t xml:space="preserve">Del total de exigencias verificadas, se identificaron </w:t>
      </w:r>
      <w:r>
        <w:t>las siguientes no conformidades:</w:t>
      </w:r>
    </w:p>
    <w:p w:rsidR="008D2677" w:rsidRDefault="008D2677"/>
    <w:tbl>
      <w:tblPr>
        <w:tblStyle w:val="Tablaconcuadrcula"/>
        <w:tblW w:w="5000" w:type="auto"/>
        <w:jc w:val="center"/>
        <w:tblLook w:val="04A0" w:firstRow="1" w:lastRow="0" w:firstColumn="1" w:lastColumn="0" w:noHBand="0" w:noVBand="1"/>
      </w:tblPr>
      <w:tblGrid>
        <w:gridCol w:w="1961"/>
        <w:gridCol w:w="4294"/>
        <w:gridCol w:w="7919"/>
      </w:tblGrid>
      <w:tr w:rsidR="008D2677">
        <w:trPr>
          <w:jc w:val="center"/>
        </w:trPr>
        <w:tc>
          <w:tcPr>
            <w:tcW w:w="4500" w:type="dxa"/>
          </w:tcPr>
          <w:p w:rsidR="008D2677" w:rsidRDefault="0055086E">
            <w:pPr>
              <w:jc w:val="center"/>
            </w:pPr>
            <w:r>
              <w:t>N° de Hecho Constatado</w:t>
            </w:r>
          </w:p>
        </w:tc>
        <w:tc>
          <w:tcPr>
            <w:tcW w:w="15000" w:type="dxa"/>
          </w:tcPr>
          <w:p w:rsidR="008D2677" w:rsidRDefault="0055086E">
            <w:pPr>
              <w:jc w:val="center"/>
            </w:pPr>
            <w:r>
              <w:t>Exigencia Asociada</w:t>
            </w:r>
          </w:p>
        </w:tc>
        <w:tc>
          <w:tcPr>
            <w:tcW w:w="30000" w:type="dxa"/>
          </w:tcPr>
          <w:p w:rsidR="008D2677" w:rsidRDefault="0055086E">
            <w:pPr>
              <w:jc w:val="center"/>
            </w:pPr>
            <w:r>
              <w:t>Descripción de la No Conformidad</w:t>
            </w:r>
          </w:p>
        </w:tc>
      </w:tr>
      <w:tr w:rsidR="008D2677">
        <w:trPr>
          <w:jc w:val="center"/>
        </w:trPr>
        <w:tc>
          <w:tcPr>
            <w:tcW w:w="2310" w:type="auto"/>
          </w:tcPr>
          <w:p w:rsidR="008D2677" w:rsidRDefault="0055086E">
            <w:pPr>
              <w:jc w:val="center"/>
            </w:pPr>
            <w:r>
              <w:t>3</w:t>
            </w:r>
          </w:p>
        </w:tc>
        <w:tc>
          <w:tcPr>
            <w:tcW w:w="2310" w:type="auto"/>
          </w:tcPr>
          <w:p w:rsidR="008D2677" w:rsidRDefault="0055086E">
            <w:r>
              <w:t>Entregar dentro de plazo</w:t>
            </w:r>
          </w:p>
        </w:tc>
        <w:tc>
          <w:tcPr>
            <w:tcW w:w="2310" w:type="auto"/>
          </w:tcPr>
          <w:p w:rsidR="008D2677" w:rsidRDefault="0055086E">
            <w:r>
              <w:t>El establecimiento industrial entrega el autocontrol fuera del plazo establecido.</w:t>
            </w:r>
          </w:p>
        </w:tc>
      </w:tr>
      <w:tr w:rsidR="008D2677">
        <w:trPr>
          <w:jc w:val="center"/>
        </w:trPr>
        <w:tc>
          <w:tcPr>
            <w:tcW w:w="2310" w:type="auto"/>
          </w:tcPr>
          <w:p w:rsidR="008D2677" w:rsidRDefault="0055086E">
            <w:pPr>
              <w:jc w:val="center"/>
            </w:pPr>
            <w:r>
              <w:t>6</w:t>
            </w:r>
          </w:p>
        </w:tc>
        <w:tc>
          <w:tcPr>
            <w:tcW w:w="2310" w:type="auto"/>
          </w:tcPr>
          <w:p w:rsidR="008D2677" w:rsidRDefault="0055086E">
            <w:r>
              <w:t>Caudal bajo Resolución</w:t>
            </w:r>
          </w:p>
        </w:tc>
        <w:tc>
          <w:tcPr>
            <w:tcW w:w="2310" w:type="auto"/>
          </w:tcPr>
          <w:p w:rsidR="008D2677" w:rsidRDefault="0055086E">
            <w:r>
              <w:t xml:space="preserve">El volumen </w:t>
            </w:r>
            <w:r>
              <w:t>de descarga informado excede el valor límite indicado en su programa de monitoreo.</w:t>
            </w:r>
          </w:p>
        </w:tc>
      </w:tr>
      <w:tr w:rsidR="008D2677">
        <w:trPr>
          <w:jc w:val="center"/>
        </w:trPr>
        <w:tc>
          <w:tcPr>
            <w:tcW w:w="2310" w:type="auto"/>
          </w:tcPr>
          <w:p w:rsidR="008D2677" w:rsidRDefault="0055086E">
            <w:pPr>
              <w:jc w:val="center"/>
            </w:pPr>
            <w:r>
              <w:t>7</w:t>
            </w:r>
          </w:p>
        </w:tc>
        <w:tc>
          <w:tcPr>
            <w:tcW w:w="2310" w:type="auto"/>
          </w:tcPr>
          <w:p w:rsidR="008D2677" w:rsidRDefault="0055086E">
            <w:r>
              <w:t>Parámetros bajo norma</w:t>
            </w:r>
          </w:p>
        </w:tc>
        <w:tc>
          <w:tcPr>
            <w:tcW w:w="2310" w:type="auto"/>
          </w:tcPr>
          <w:p w:rsidR="008D2677" w:rsidRDefault="0055086E">
            <w:r>
              <w:t>El período controlado presenta parámetros que exceden el valor límite indicado en la norma.</w:t>
            </w:r>
          </w:p>
        </w:tc>
      </w:tr>
    </w:tbl>
    <w:p w:rsidR="008D2677" w:rsidRDefault="0055086E">
      <w:r>
        <w:rPr>
          <w:b/>
        </w:rPr>
        <w:lastRenderedPageBreak/>
        <w:br/>
        <w:t>6. ANEXOS</w:t>
      </w:r>
    </w:p>
    <w:p w:rsidR="008D2677" w:rsidRDefault="008D2677"/>
    <w:tbl>
      <w:tblPr>
        <w:tblStyle w:val="Tablaconcuadrcula"/>
        <w:tblW w:w="5000" w:type="auto"/>
        <w:jc w:val="center"/>
        <w:tblLook w:val="04A0" w:firstRow="1" w:lastRow="0" w:firstColumn="1" w:lastColumn="0" w:noHBand="0" w:noVBand="1"/>
      </w:tblPr>
      <w:tblGrid>
        <w:gridCol w:w="3352"/>
        <w:gridCol w:w="10822"/>
      </w:tblGrid>
      <w:tr w:rsidR="008D2677">
        <w:trPr>
          <w:jc w:val="center"/>
        </w:trPr>
        <w:tc>
          <w:tcPr>
            <w:tcW w:w="4500" w:type="dxa"/>
          </w:tcPr>
          <w:p w:rsidR="008D2677" w:rsidRDefault="0055086E">
            <w:pPr>
              <w:jc w:val="center"/>
            </w:pPr>
            <w:r>
              <w:t>N° Anexo</w:t>
            </w:r>
          </w:p>
        </w:tc>
        <w:tc>
          <w:tcPr>
            <w:tcW w:w="15000" w:type="dxa"/>
          </w:tcPr>
          <w:p w:rsidR="008D2677" w:rsidRDefault="0055086E">
            <w:pPr>
              <w:jc w:val="center"/>
            </w:pPr>
            <w:r>
              <w:t xml:space="preserve">Nombre Anexo </w:t>
            </w:r>
          </w:p>
        </w:tc>
      </w:tr>
      <w:tr w:rsidR="008D2677">
        <w:trPr>
          <w:jc w:val="center"/>
        </w:trPr>
        <w:tc>
          <w:tcPr>
            <w:tcW w:w="2310" w:type="auto"/>
          </w:tcPr>
          <w:p w:rsidR="008D2677" w:rsidRDefault="0055086E">
            <w:pPr>
              <w:jc w:val="center"/>
            </w:pPr>
            <w:r>
              <w:t>1</w:t>
            </w:r>
          </w:p>
        </w:tc>
        <w:tc>
          <w:tcPr>
            <w:tcW w:w="2310" w:type="auto"/>
          </w:tcPr>
          <w:p w:rsidR="008D2677" w:rsidRDefault="0055086E">
            <w:r>
              <w:t>Ficha de resultad</w:t>
            </w:r>
            <w:r>
              <w:t>os de autocontrol PUNTO 1 (RIO ACONCAGUA)</w:t>
            </w:r>
          </w:p>
        </w:tc>
      </w:tr>
    </w:tbl>
    <w:p w:rsidR="00000000" w:rsidRDefault="0055086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086E">
      <w:r>
        <w:separator/>
      </w:r>
    </w:p>
  </w:endnote>
  <w:endnote w:type="continuationSeparator" w:id="0">
    <w:p w:rsidR="00000000" w:rsidRDefault="0055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08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086E"/>
  <w:p w:rsidR="008D2677" w:rsidRDefault="0055086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08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5086E">
      <w:r>
        <w:separator/>
      </w:r>
    </w:p>
  </w:footnote>
  <w:footnote w:type="continuationSeparator" w:id="0">
    <w:p w:rsidR="00000000" w:rsidRDefault="00550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5086E"/>
    <w:rsid w:val="008D267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50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qU7FFL8VpvF2fvougSH4Z4DqrNU=</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sQ9jDlg3t0DpH0+mTR+fI4OSjws=</DigestValue>
    </Reference>
    <Reference URI="#idValidSigLnImg" Type="http://www.w3.org/2000/09/xmldsig#Object">
      <DigestMethod Algorithm="http://www.w3.org/2000/09/xmldsig#sha1"/>
      <DigestValue>FV6eR0LBIOqu+2qZ7dT9En0N3lE=</DigestValue>
    </Reference>
    <Reference URI="#idInvalidSigLnImg" Type="http://www.w3.org/2000/09/xmldsig#Object">
      <DigestMethod Algorithm="http://www.w3.org/2000/09/xmldsig#sha1"/>
      <DigestValue>M0QgIIzt1tnMMRoqRBDujDfKaDA=</DigestValue>
    </Reference>
  </SignedInfo>
  <SignatureValue>xpfDsy16L0SJ5kNK1cThMUr3iV1WjPl7ulQ9XtVUlt3p0DtDLnrEw1PgyHN9swHrS3qUbq6Yb5LS
wDvwiS3j3Fir9j+Q056MLHXK8oZ7kaeYbySlfrKOPql0ghr24eG324nLznD/C+dk9LEItqIy7j5l
DXbNl9a5m1511oEGa4VTC+B6MCODvpEb8YYR3GArShW5Yrm5vuLnFN38I5x2ayPZOJvDu5exU8x+
nTzEaVvx+N649GBZxypi0Y81Xt6HdL17mvNQXTHHxoKbbhmPRUHg6SC3kkaVEP9PzmzJlVMPu8VC
I+C+VwLcN/Qjl6B4pJ8aVzb7HGeKadIkXKG04A==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J/TrK8SINQsnZzHAT7YVvGITGW8=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JFqB6/w0UdP3ABZh/OxRBh3sIzw=</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dTDzKVqCwymoKadti17B1cSW+TQ=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Xx6DUb8GOHn4Cv52JFXfLYPnM3M=</DigestValue>
      </Reference>
      <Reference URI="/word/footer3.xml?ContentType=application/vnd.openxmlformats-officedocument.wordprocessingml.footer+xml">
        <DigestMethod Algorithm="http://www.w3.org/2000/09/xmldsig#sha1"/>
        <DigestValue>X+0lxOzAO9Xuxngd3R+4P177Ops=</DigestValue>
      </Reference>
      <Reference URI="/word/document.xml?ContentType=application/vnd.openxmlformats-officedocument.wordprocessingml.document.main+xml">
        <DigestMethod Algorithm="http://www.w3.org/2000/09/xmldsig#sha1"/>
        <DigestValue>U0VJMbpdH5TTQVsObXDm6gC/yX8=</DigestValue>
      </Reference>
      <Reference URI="/word/footnotes.xml?ContentType=application/vnd.openxmlformats-officedocument.wordprocessingml.footnotes+xml">
        <DigestMethod Algorithm="http://www.w3.org/2000/09/xmldsig#sha1"/>
        <DigestValue>PA/w/Lr90rqdhoIR8N/hP3S4tlY=</DigestValue>
      </Reference>
      <Reference URI="/word/footer1.xml?ContentType=application/vnd.openxmlformats-officedocument.wordprocessingml.footer+xml">
        <DigestMethod Algorithm="http://www.w3.org/2000/09/xmldsig#sha1"/>
        <DigestValue>X+0lxOzAO9Xuxngd3R+4P177Ops=</DigestValue>
      </Reference>
      <Reference URI="/word/footer2.xml?ContentType=application/vnd.openxmlformats-officedocument.wordprocessingml.footer+xml">
        <DigestMethod Algorithm="http://www.w3.org/2000/09/xmldsig#sha1"/>
        <DigestValue>l8M+JALp+faX6C2xBol27Rtj4kc=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2013-12-31T15:10:33Z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2013-12-31T15:10:33Z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qi8KBMj4Lx3hyQhSSIAigH+nWh1MTlVaPUpATUAAAAAAAAAAGBsLgAAAAAAgGouAIs4VWj8ai4AAAAAAIDkTQBgbC4AAAAAAERrLgAjOFVo/GouAIDkTQABAAAAgORNAAEAAACpNlVoAAAAAEhsLgAgZk0AQGwuAIDkTQCAAW11nxATAIMYCq7oai4ANoFodXiakgkAAAAAgAFtdehqLgBVgWh1gAFtdQAAATUAACEK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qLwoEzjFTnX1KyEuIgCKAVxqLgBYaUp1AAAAAAAAAAAUay4A1oZJdQcAAAAAAAAA7ysBDwAAAABAGJICAQAAAEAYkgIAAAAADwAAAAYAAACAAW11QBiSAtCikgmAAW11jxATAJIXCu0AAC4ANoFoddCikglAGJICgAFtdchqLgBVgWh1gAFtde8rAQ/vKwEP8GouAJOAaHUBAAAA2GouAP6daHUxOVVoAAABD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3079</Characters>
  <Application>Microsoft Office Word</Application>
  <DocSecurity>0</DocSecurity>
  <Lines>25</Lines>
  <Paragraphs>7</Paragraphs>
  <ScaleCrop>false</ScaleCrop>
  <Company>Hewlett-Packard Company</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2013-12-31T15:10:00Z</dcterms:created>
  <dcterms:modified xsi:type="dcterms:W3CDTF">2013-12-31T15:10:00Z</dcterms:modified>
</cp:coreProperties>
</file>