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aa0e174fb147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76ddcc3a0f4dac"/>
      <w:footerReference w:type="even" r:id="R277c8f40cec74926"/>
      <w:footerReference w:type="first" r:id="R217f19e35cfa46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ea05aade447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DFZ-2013-6639-X-NE-EI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9ab01c37a40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de8fe42f7542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8d060cf4242cc" /><Relationship Type="http://schemas.openxmlformats.org/officeDocument/2006/relationships/numbering" Target="/word/numbering.xml" Id="Rcc59a4cdd364452d" /><Relationship Type="http://schemas.openxmlformats.org/officeDocument/2006/relationships/settings" Target="/word/settings.xml" Id="R5b57bd631fc0498e" /><Relationship Type="http://schemas.openxmlformats.org/officeDocument/2006/relationships/image" Target="/word/media/a8843c2b-db3b-42d8-81b2-18d31d76565e.png" Id="Rc55ea05aade44751" /><Relationship Type="http://schemas.openxmlformats.org/officeDocument/2006/relationships/image" Target="/word/media/9d5f9acc-c681-482f-9cd7-caf0ded04cbe.png" Id="Re1e9ab01c37a409b" /><Relationship Type="http://schemas.openxmlformats.org/officeDocument/2006/relationships/footer" Target="/word/footer1.xml" Id="R3576ddcc3a0f4dac" /><Relationship Type="http://schemas.openxmlformats.org/officeDocument/2006/relationships/footer" Target="/word/footer2.xml" Id="R277c8f40cec74926" /><Relationship Type="http://schemas.openxmlformats.org/officeDocument/2006/relationships/footer" Target="/word/footer3.xml" Id="R217f19e35cfa46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de8fe42f7542c7" /></Relationships>
</file>