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a515e21d6046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9b896ed41846c6"/>
      <w:footerReference w:type="even" r:id="R8a2bd5379e2e4778"/>
      <w:footerReference w:type="first" r:id="Rcd7e6c07dff845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8a8732d47641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BAHIA CORONEL S.A.</w:t>
      </w:r>
    </w:p>
    <w:p>
      <w:pPr>
        <w:jc w:val="center"/>
      </w:pPr>
      <w:r>
        <w:rPr>
          <w:sz w:val="32"/>
          <w:szCs w:val="32"/>
          <w:b/>
        </w:rPr>
        <w:br/>
      </w:r>
      <w:r>
        <w:rPr>
          <w:sz w:val="32"/>
          <w:szCs w:val="32"/>
          <w:b/>
        </w:rPr>
        <w:t>DFZ-2013-6642-VIII-NE-EI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3550ad0251478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BAHIA CORONEL S.A.”,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BAHIA CORONEL SA</w:t>
            </w:r>
          </w:p>
        </w:tc>
        <w:tc>
          <w:tcPr>
            <w:tcW w:w="2310" w:type="pct"/>
            <w:gridSpan w:val="2"/>
          </w:tcPr>
          <w:p>
            <w:pPr/>
            <w:r>
              <w:rPr>
                <w:b/>
              </w:rPr>
              <w:t>RUT o RUN:</w:t>
            </w:r>
            <w:r>
              <w:br/>
            </w:r>
            <w:r>
              <w:t>96657460-7</w:t>
            </w:r>
          </w:p>
        </w:tc>
      </w:tr>
      <w:tr>
        <w:tc>
          <w:tcPr>
            <w:tcW w:w="2310" w:type="pct"/>
            <w:gridSpan w:val="4"/>
          </w:tcPr>
          <w:p>
            <w:pPr/>
            <w:r>
              <w:rPr>
                <w:b/>
              </w:rPr>
              <w:t>Identificación de la actividad, proyecto o fuente fiscalizada:</w:t>
            </w:r>
            <w:r>
              <w:br/>
            </w:r>
            <w:r>
              <w:t>PESQUERA BAHIA CORONEL S.A.</w:t>
            </w:r>
          </w:p>
        </w:tc>
      </w:tr>
      <w:tr>
        <w:tc>
          <w:tcPr>
            <w:tcW w:w="15000" w:type="dxa"/>
          </w:tcPr>
          <w:p>
            <w:pPr/>
            <w:r>
              <w:rPr>
                <w:b/>
              </w:rPr>
              <w:t>Dirección:</w:t>
            </w:r>
            <w:r>
              <w:br/>
            </w:r>
            <w:r>
              <w:t>AV PEDRO AGUIRRE CERDA N° 639 CALETA LO ROJAS, CORONEL,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VSALAZAR@ENAPESCA.CL; GFUENTEALBA@ENAPESCA.CL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3225 de fecha 19-08-2011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N°180 de fecha 08-09-2010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96657460-7-1-1</w:t>
            </w:r>
          </w:p>
        </w:tc>
        <w:tc>
          <w:tcPr>
            <w:tcW w:w="2310" w:type="auto"/>
          </w:tcPr>
          <w:p>
            <w:pPr/>
            <w:r>
              <w:rPr>
                <w:sz w:val="18"/>
                <w:szCs w:val="18"/>
              </w:rPr>
              <w:t>PUNTO 1 (FUERA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FUERA DE ZPL</w:t>
            </w:r>
          </w:p>
        </w:tc>
        <w:tc>
          <w:tcPr>
            <w:tcW w:w="2310" w:type="auto"/>
          </w:tcPr>
          <w:p>
            <w:pPr/>
            <w:r>
              <w:rPr>
                <w:sz w:val="18"/>
                <w:szCs w:val="18"/>
              </w:rPr>
              <w:t>31154</w:t>
            </w:r>
          </w:p>
        </w:tc>
        <w:tc>
          <w:tcPr>
            <w:tcW w:w="2310" w:type="auto"/>
          </w:tcPr>
          <w:p>
            <w:pPr/>
            <w:r>
              <w:rPr>
                <w:sz w:val="18"/>
                <w:szCs w:val="18"/>
              </w:rPr>
              <w:t>44</w:t>
            </w:r>
          </w:p>
        </w:tc>
        <w:tc>
          <w:tcPr>
            <w:tcW w:w="2310" w:type="auto"/>
          </w:tcPr>
          <w:p>
            <w:pPr/>
          </w:p>
        </w:tc>
        <w:tc>
          <w:tcPr>
            <w:tcW w:w="2310" w:type="auto"/>
          </w:tcPr>
          <w:p>
            <w:pPr/>
            <w:r>
              <w:rPr>
                <w:sz w:val="18"/>
                <w:szCs w:val="18"/>
              </w:rPr>
              <w:t>663711</w:t>
            </w:r>
          </w:p>
        </w:tc>
        <w:tc>
          <w:tcPr>
            <w:tcW w:w="2310" w:type="auto"/>
          </w:tcPr>
          <w:p>
            <w:pPr/>
            <w:r>
              <w:rPr>
                <w:sz w:val="18"/>
                <w:szCs w:val="18"/>
              </w:rPr>
              <w:t>5900943</w:t>
            </w:r>
          </w:p>
        </w:tc>
        <w:tc>
          <w:tcPr>
            <w:tcW w:w="2310" w:type="auto"/>
          </w:tcPr>
          <w:p>
            <w:pPr/>
            <w:r>
              <w:rPr>
                <w:sz w:val="18"/>
                <w:szCs w:val="18"/>
              </w:rPr>
              <w:t>3225</w:t>
            </w:r>
          </w:p>
        </w:tc>
        <w:tc>
          <w:tcPr>
            <w:tcW w:w="2310" w:type="auto"/>
          </w:tcPr>
          <w:p>
            <w:pPr/>
            <w:r>
              <w:rPr>
                <w:sz w:val="18"/>
                <w:szCs w:val="18"/>
              </w:rPr>
              <w:t>19-08-2011</w:t>
            </w:r>
          </w:p>
        </w:tc>
        <w:tc>
          <w:tcPr>
            <w:tcW w:w="2310" w:type="auto"/>
          </w:tcPr>
          <w:p>
            <w:pPr/>
            <w:r>
              <w:rPr>
                <w:sz w:val="18"/>
                <w:szCs w:val="18"/>
              </w:rPr>
              <w:t>05-2010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96657460-7-1-1</w:t>
            </w:r>
          </w:p>
        </w:tc>
        <w:tc>
          <w:tcPr>
            <w:tcW w:w="2310" w:type="auto"/>
          </w:tcPr>
          <w:p>
            <w:pPr>
              <w:jc w:val="center"/>
            </w:pPr>
            <w:r>
              <w:rPr>
                <w:sz w:val="18"/>
                <w:szCs w:val="18"/>
              </w:rPr>
              <w:t>PUNTO 1 (FUERA ZPL)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(FUERA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a9227e220d64f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9f8d56846d4ce3" /><Relationship Type="http://schemas.openxmlformats.org/officeDocument/2006/relationships/numbering" Target="/word/numbering.xml" Id="Rdc1fe35152ca412c" /><Relationship Type="http://schemas.openxmlformats.org/officeDocument/2006/relationships/settings" Target="/word/settings.xml" Id="Rf3d09eb14d6c45bf" /><Relationship Type="http://schemas.openxmlformats.org/officeDocument/2006/relationships/image" Target="/word/media/2ba856ad-28d8-4137-bbbb-0ce2f590bbd1.png" Id="R638a8732d4764127" /><Relationship Type="http://schemas.openxmlformats.org/officeDocument/2006/relationships/image" Target="/word/media/154de347-bb6a-420e-a8c0-ffb6b29a9023.png" Id="R013550ad0251478a" /><Relationship Type="http://schemas.openxmlformats.org/officeDocument/2006/relationships/footer" Target="/word/footer1.xml" Id="R6a9b896ed41846c6" /><Relationship Type="http://schemas.openxmlformats.org/officeDocument/2006/relationships/footer" Target="/word/footer2.xml" Id="R8a2bd5379e2e4778" /><Relationship Type="http://schemas.openxmlformats.org/officeDocument/2006/relationships/footer" Target="/word/footer3.xml" Id="Rcd7e6c07dff845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9227e220d64fb7" /></Relationships>
</file>