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abdcd38784b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22cbd79a5c45bc"/>
      <w:footerReference w:type="even" r:id="Rd510a8399ba242f1"/>
      <w:footerReference w:type="first" r:id="Rcb25eed21bd542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a3805ee994f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DFZ-2014-1135-XIII-NE-EI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bbe2a45de461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2fd905e8044d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d375246f24433" /><Relationship Type="http://schemas.openxmlformats.org/officeDocument/2006/relationships/numbering" Target="/word/numbering.xml" Id="R30fe3d6d28604605" /><Relationship Type="http://schemas.openxmlformats.org/officeDocument/2006/relationships/settings" Target="/word/settings.xml" Id="Rc3abe3aca8a7496e" /><Relationship Type="http://schemas.openxmlformats.org/officeDocument/2006/relationships/image" Target="/word/media/2c91364f-0066-4821-a746-d30660079c94.png" Id="R3dca3805ee994f22" /><Relationship Type="http://schemas.openxmlformats.org/officeDocument/2006/relationships/image" Target="/word/media/8fc0fd70-6a07-439a-95f3-d7f37f29976b.png" Id="Rea3bbe2a45de4614" /><Relationship Type="http://schemas.openxmlformats.org/officeDocument/2006/relationships/footer" Target="/word/footer1.xml" Id="Re422cbd79a5c45bc" /><Relationship Type="http://schemas.openxmlformats.org/officeDocument/2006/relationships/footer" Target="/word/footer2.xml" Id="Rd510a8399ba242f1" /><Relationship Type="http://schemas.openxmlformats.org/officeDocument/2006/relationships/footer" Target="/word/footer3.xml" Id="Rcb25eed21bd542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2fd905e8044dad" /></Relationships>
</file>