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46e47639ec43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89cd22c76f4c62"/>
      <w:footerReference w:type="even" r:id="R474a8ed6679f4399"/>
      <w:footerReference w:type="first" r:id="R7c5ed9bf902b4b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f57f63c7634c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DFZ-2014-2038-VIII-NE-EI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155f4fae0e47c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3ca28e955048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397a5f3cb54589" /><Relationship Type="http://schemas.openxmlformats.org/officeDocument/2006/relationships/numbering" Target="/word/numbering.xml" Id="R90cce17c09c94bc0" /><Relationship Type="http://schemas.openxmlformats.org/officeDocument/2006/relationships/settings" Target="/word/settings.xml" Id="R2e77837894e648ef" /><Relationship Type="http://schemas.openxmlformats.org/officeDocument/2006/relationships/image" Target="/word/media/1f866ed5-bc32-4051-89b2-c798134d4a74.png" Id="R38f57f63c7634c68" /><Relationship Type="http://schemas.openxmlformats.org/officeDocument/2006/relationships/image" Target="/word/media/8aa9f6d9-d127-48b9-820d-de710c89b811.png" Id="R85155f4fae0e47c2" /><Relationship Type="http://schemas.openxmlformats.org/officeDocument/2006/relationships/footer" Target="/word/footer1.xml" Id="Rf989cd22c76f4c62" /><Relationship Type="http://schemas.openxmlformats.org/officeDocument/2006/relationships/footer" Target="/word/footer2.xml" Id="R474a8ed6679f4399" /><Relationship Type="http://schemas.openxmlformats.org/officeDocument/2006/relationships/footer" Target="/word/footer3.xml" Id="R7c5ed9bf902b4b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3ca28e95504815" /></Relationships>
</file>