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8fcc735b744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977985ca9e4b0d"/>
      <w:footerReference w:type="even" r:id="R1a8fb364a40d452f"/>
      <w:footerReference w:type="first" r:id="Rb1bf433cd9d74a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0aef3c9e1443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DFZ-2014-1488-VIII-NE-EI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5909fb86ec4df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af28fe1b48f41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a71a30137d41c5" /><Relationship Type="http://schemas.openxmlformats.org/officeDocument/2006/relationships/numbering" Target="/word/numbering.xml" Id="Rec0a9a93e5d44dbc" /><Relationship Type="http://schemas.openxmlformats.org/officeDocument/2006/relationships/settings" Target="/word/settings.xml" Id="Re9da0f2234aa4000" /><Relationship Type="http://schemas.openxmlformats.org/officeDocument/2006/relationships/image" Target="/word/media/a662d44d-e4b9-4e23-aaaf-11088215dccf.png" Id="Ree0aef3c9e144328" /><Relationship Type="http://schemas.openxmlformats.org/officeDocument/2006/relationships/image" Target="/word/media/2032819e-6e9b-4070-abf2-14fa468c2377.png" Id="R245909fb86ec4df4" /><Relationship Type="http://schemas.openxmlformats.org/officeDocument/2006/relationships/footer" Target="/word/footer1.xml" Id="Rb9977985ca9e4b0d" /><Relationship Type="http://schemas.openxmlformats.org/officeDocument/2006/relationships/footer" Target="/word/footer2.xml" Id="R1a8fb364a40d452f" /><Relationship Type="http://schemas.openxmlformats.org/officeDocument/2006/relationships/footer" Target="/word/footer3.xml" Id="Rb1bf433cd9d74a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f28fe1b48f41d7" /></Relationships>
</file>