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2a877fa29041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f0398ef04d4060"/>
      <w:footerReference w:type="even" r:id="R0f5df43fe1714232"/>
      <w:footerReference w:type="first" r:id="R1b69d29adb44402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d84050977e49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DFZ-2014-789-XIV-NE-EI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604a18bb95411e"/>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N°708 de fecha 11-09-2007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76716680-K-503-875</w:t>
            </w:r>
          </w:p>
        </w:tc>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p>
        </w:tc>
        <w:tc>
          <w:tcPr>
            <w:tcW w:w="2310" w:type="auto"/>
          </w:tcPr>
          <w:p>
            <w:pPr/>
          </w:p>
        </w:tc>
        <w:tc>
          <w:tcPr>
            <w:tcW w:w="2310" w:type="auto"/>
          </w:tcPr>
          <w:p>
            <w:pPr/>
            <w:r>
              <w:rPr>
                <w:sz w:val="18"/>
                <w:szCs w:val="18"/>
              </w:rPr>
              <w:t>690250</w:t>
            </w:r>
          </w:p>
        </w:tc>
        <w:tc>
          <w:tcPr>
            <w:tcW w:w="2310" w:type="auto"/>
          </w:tcPr>
          <w:p>
            <w:pPr/>
            <w:r>
              <w:rPr>
                <w:sz w:val="18"/>
                <w:szCs w:val="18"/>
              </w:rPr>
              <w:t>5536058</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76716680-K-503-875</w:t>
            </w:r>
          </w:p>
        </w:tc>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d80591385054c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3d6dd0cd2042f9" /><Relationship Type="http://schemas.openxmlformats.org/officeDocument/2006/relationships/numbering" Target="/word/numbering.xml" Id="R862c6079733f40c7" /><Relationship Type="http://schemas.openxmlformats.org/officeDocument/2006/relationships/settings" Target="/word/settings.xml" Id="R7f0b7fa697df4d02" /><Relationship Type="http://schemas.openxmlformats.org/officeDocument/2006/relationships/image" Target="/word/media/106d7d47-4562-4516-bfec-0be1e2422059.png" Id="Re9d84050977e495c" /><Relationship Type="http://schemas.openxmlformats.org/officeDocument/2006/relationships/image" Target="/word/media/e8896016-de14-4f91-bcd0-1b382145a34c.png" Id="Rea604a18bb95411e" /><Relationship Type="http://schemas.openxmlformats.org/officeDocument/2006/relationships/footer" Target="/word/footer1.xml" Id="R29f0398ef04d4060" /><Relationship Type="http://schemas.openxmlformats.org/officeDocument/2006/relationships/footer" Target="/word/footer2.xml" Id="R0f5df43fe1714232" /><Relationship Type="http://schemas.openxmlformats.org/officeDocument/2006/relationships/footer" Target="/word/footer3.xml" Id="R1b69d29adb44402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80591385054c68" /></Relationships>
</file>