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7bd1349e454d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492859c0c24dc6"/>
      <w:footerReference w:type="even" r:id="Red6a4df7a1a14518"/>
      <w:footerReference w:type="first" r:id="R2f83e40b4a1248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35f4a0e1a4d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DFZ-2013-5360-XIII-NE-EI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47c8c5ed9c418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fc2cf341c149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a49de935943b7" /><Relationship Type="http://schemas.openxmlformats.org/officeDocument/2006/relationships/numbering" Target="/word/numbering.xml" Id="R71fa38fb549b4663" /><Relationship Type="http://schemas.openxmlformats.org/officeDocument/2006/relationships/settings" Target="/word/settings.xml" Id="Rc461898d0a9a4550" /><Relationship Type="http://schemas.openxmlformats.org/officeDocument/2006/relationships/image" Target="/word/media/5319904f-1926-43ef-8b2b-a77d3323dfd2.png" Id="Ra7a35f4a0e1a4dca" /><Relationship Type="http://schemas.openxmlformats.org/officeDocument/2006/relationships/image" Target="/word/media/39b2371e-6fd6-4919-907f-609751f4679d.png" Id="Raa47c8c5ed9c418a" /><Relationship Type="http://schemas.openxmlformats.org/officeDocument/2006/relationships/footer" Target="/word/footer1.xml" Id="R5e492859c0c24dc6" /><Relationship Type="http://schemas.openxmlformats.org/officeDocument/2006/relationships/footer" Target="/word/footer2.xml" Id="Red6a4df7a1a14518" /><Relationship Type="http://schemas.openxmlformats.org/officeDocument/2006/relationships/footer" Target="/word/footer3.xml" Id="R2f83e40b4a1248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fc2cf341c149d2" /></Relationships>
</file>