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34badca0a243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e412a556bc47df"/>
      <w:footerReference w:type="even" r:id="Rf9a74f8a88e24312"/>
      <w:footerReference w:type="first" r:id="Rfc169e94da6548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fa1b1fb92a41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DFZ-2013-5361-X-NE-EI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29019c2f714d2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06-07-2010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7c3a6ff6c546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59bdef97e74364" /><Relationship Type="http://schemas.openxmlformats.org/officeDocument/2006/relationships/numbering" Target="/word/numbering.xml" Id="Raad16eeff06b49ba" /><Relationship Type="http://schemas.openxmlformats.org/officeDocument/2006/relationships/settings" Target="/word/settings.xml" Id="Rd3dd6886875144b9" /><Relationship Type="http://schemas.openxmlformats.org/officeDocument/2006/relationships/image" Target="/word/media/be1c6513-89e2-495f-be89-8136ef4669a0.png" Id="R10fa1b1fb92a4162" /><Relationship Type="http://schemas.openxmlformats.org/officeDocument/2006/relationships/image" Target="/word/media/9ae0f405-c5a8-4f8e-8cb5-ca7e2f3864c6.png" Id="Ra629019c2f714d2d" /><Relationship Type="http://schemas.openxmlformats.org/officeDocument/2006/relationships/footer" Target="/word/footer1.xml" Id="R94e412a556bc47df" /><Relationship Type="http://schemas.openxmlformats.org/officeDocument/2006/relationships/footer" Target="/word/footer2.xml" Id="Rf9a74f8a88e24312" /><Relationship Type="http://schemas.openxmlformats.org/officeDocument/2006/relationships/footer" Target="/word/footer3.xml" Id="Rfc169e94da6548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7c3a6ff6c5467e" /></Relationships>
</file>