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25f9a966fe40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45d012b62c46cc"/>
      <w:footerReference w:type="even" r:id="R321bba5d6106414f"/>
      <w:footerReference w:type="first" r:id="R53e63544457343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6b34afdfb45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DFZ-2014-2045-VI-NE-EI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70466b6b2430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bf7c558a3243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4e3a945da944d4" /><Relationship Type="http://schemas.openxmlformats.org/officeDocument/2006/relationships/numbering" Target="/word/numbering.xml" Id="R3ed4cc13910e4af2" /><Relationship Type="http://schemas.openxmlformats.org/officeDocument/2006/relationships/settings" Target="/word/settings.xml" Id="R8425b6ec922846ec" /><Relationship Type="http://schemas.openxmlformats.org/officeDocument/2006/relationships/image" Target="/word/media/eba18f1f-2356-48db-879e-52dabdab1c38.png" Id="Rf876b34afdfb45ed" /><Relationship Type="http://schemas.openxmlformats.org/officeDocument/2006/relationships/image" Target="/word/media/510286d2-ee8a-4526-b541-8a2f650d4e40.png" Id="R35370466b6b24306" /><Relationship Type="http://schemas.openxmlformats.org/officeDocument/2006/relationships/footer" Target="/word/footer1.xml" Id="R0745d012b62c46cc" /><Relationship Type="http://schemas.openxmlformats.org/officeDocument/2006/relationships/footer" Target="/word/footer2.xml" Id="R321bba5d6106414f" /><Relationship Type="http://schemas.openxmlformats.org/officeDocument/2006/relationships/footer" Target="/word/footer3.xml" Id="R53e63544457343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bf7c558a32436d" /></Relationships>
</file>