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bd645a83c44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1eb669490443a6"/>
      <w:footerReference w:type="even" r:id="R449d74131f974f18"/>
      <w:footerReference w:type="first" r:id="R5087f2c2aaf341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2b4555bb641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DFZ-2014-1276-VII-NE-EI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4403e101e4ce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870702088a4f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9bb01d8674d25" /><Relationship Type="http://schemas.openxmlformats.org/officeDocument/2006/relationships/numbering" Target="/word/numbering.xml" Id="R1f2caa6407164250" /><Relationship Type="http://schemas.openxmlformats.org/officeDocument/2006/relationships/settings" Target="/word/settings.xml" Id="Ra69efcd4c4f644a7" /><Relationship Type="http://schemas.openxmlformats.org/officeDocument/2006/relationships/image" Target="/word/media/43fb86f3-cbe0-4c8c-a5b2-07caa0707bf9.png" Id="Re242b4555bb641a1" /><Relationship Type="http://schemas.openxmlformats.org/officeDocument/2006/relationships/image" Target="/word/media/81e6e9b1-844d-4101-a72a-1956efb28743.png" Id="R6524403e101e4ce9" /><Relationship Type="http://schemas.openxmlformats.org/officeDocument/2006/relationships/footer" Target="/word/footer1.xml" Id="R841eb669490443a6" /><Relationship Type="http://schemas.openxmlformats.org/officeDocument/2006/relationships/footer" Target="/word/footer2.xml" Id="R449d74131f974f18" /><Relationship Type="http://schemas.openxmlformats.org/officeDocument/2006/relationships/footer" Target="/word/footer3.xml" Id="R5087f2c2aaf341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870702088a4f44" /></Relationships>
</file>