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a00c7ea00b42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9c9b679efe4b14"/>
      <w:footerReference w:type="even" r:id="R6bc8696e9f804c30"/>
      <w:footerReference w:type="first" r:id="R1d367fb434854e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99dceeea714e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DFZ-2013-5901-X-NE-EI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53d1a7450240f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78246180-K-1208-1641</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665121</w:t>
            </w:r>
          </w:p>
        </w:tc>
        <w:tc>
          <w:tcPr>
            <w:tcW w:w="2310" w:type="auto"/>
          </w:tcPr>
          <w:p>
            <w:pPr/>
            <w:r>
              <w:rPr>
                <w:sz w:val="18"/>
                <w:szCs w:val="18"/>
              </w:rPr>
              <w:t>5403230</w:t>
            </w:r>
          </w:p>
        </w:tc>
        <w:tc>
          <w:tcPr>
            <w:tcW w:w="2310" w:type="auto"/>
          </w:tcPr>
          <w:p>
            <w:pPr/>
            <w:r>
              <w:rPr>
                <w:sz w:val="18"/>
                <w:szCs w:val="18"/>
              </w:rPr>
              <w:t>5876</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78246180-K-1208-1641</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504ce147db46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f41dcaf294869" /><Relationship Type="http://schemas.openxmlformats.org/officeDocument/2006/relationships/numbering" Target="/word/numbering.xml" Id="R30124acb4f1f47b0" /><Relationship Type="http://schemas.openxmlformats.org/officeDocument/2006/relationships/settings" Target="/word/settings.xml" Id="R33fb0d328ef64e6c" /><Relationship Type="http://schemas.openxmlformats.org/officeDocument/2006/relationships/image" Target="/word/media/0d87a9c3-fd35-433b-9de5-fec0b5479af7.png" Id="R1999dceeea714ef1" /><Relationship Type="http://schemas.openxmlformats.org/officeDocument/2006/relationships/image" Target="/word/media/3b9f7629-8320-40db-bdab-1a7540bb18de.png" Id="R5753d1a7450240f5" /><Relationship Type="http://schemas.openxmlformats.org/officeDocument/2006/relationships/footer" Target="/word/footer1.xml" Id="R739c9b679efe4b14" /><Relationship Type="http://schemas.openxmlformats.org/officeDocument/2006/relationships/footer" Target="/word/footer2.xml" Id="R6bc8696e9f804c30" /><Relationship Type="http://schemas.openxmlformats.org/officeDocument/2006/relationships/footer" Target="/word/footer3.xml" Id="R1d367fb434854e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504ce147db4623" /></Relationships>
</file>