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5db1260fda48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c36be0780343cf"/>
      <w:footerReference w:type="even" r:id="Re7b08a3c46794646"/>
      <w:footerReference w:type="first" r:id="R72114294b9ed49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8be424f4864a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DFZ-2013-6521-VII-NE-EI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f4cd59806e40d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8d6846cd0e348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93d9d586742c5" /><Relationship Type="http://schemas.openxmlformats.org/officeDocument/2006/relationships/numbering" Target="/word/numbering.xml" Id="R608ddceb2da84fbf" /><Relationship Type="http://schemas.openxmlformats.org/officeDocument/2006/relationships/settings" Target="/word/settings.xml" Id="R96adfd0cece64a26" /><Relationship Type="http://schemas.openxmlformats.org/officeDocument/2006/relationships/image" Target="/word/media/7ca5a3d0-8e9c-4ed1-b286-76fd444e6747.png" Id="Rb38be424f4864a91" /><Relationship Type="http://schemas.openxmlformats.org/officeDocument/2006/relationships/image" Target="/word/media/9da26c2f-2bc0-4ebf-88f2-1ed5f4ff4352.png" Id="R99f4cd59806e40d5" /><Relationship Type="http://schemas.openxmlformats.org/officeDocument/2006/relationships/footer" Target="/word/footer1.xml" Id="R9ac36be0780343cf" /><Relationship Type="http://schemas.openxmlformats.org/officeDocument/2006/relationships/footer" Target="/word/footer2.xml" Id="Re7b08a3c46794646" /><Relationship Type="http://schemas.openxmlformats.org/officeDocument/2006/relationships/footer" Target="/word/footer3.xml" Id="R72114294b9ed49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d6846cd0e34882" /></Relationships>
</file>