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7dee220c0c4f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cd12820e75402d"/>
      <w:footerReference w:type="even" r:id="R58aeace156c14adf"/>
      <w:footerReference w:type="first" r:id="R4f5d555ddeb84e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3a9891dbc145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DFZ-2013-5991-VI-NE-EI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1476c79c7947a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795b84dd7aa4d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ade8297a7a4989" /><Relationship Type="http://schemas.openxmlformats.org/officeDocument/2006/relationships/numbering" Target="/word/numbering.xml" Id="Racdaae34562141b8" /><Relationship Type="http://schemas.openxmlformats.org/officeDocument/2006/relationships/settings" Target="/word/settings.xml" Id="R3518f5da3a544fbb" /><Relationship Type="http://schemas.openxmlformats.org/officeDocument/2006/relationships/image" Target="/word/media/535dd657-5433-46ca-93f4-277c9519afeb.png" Id="Rea3a9891dbc145f4" /><Relationship Type="http://schemas.openxmlformats.org/officeDocument/2006/relationships/image" Target="/word/media/8c35bb49-cb4c-4ccc-a770-6bd17b5b2ddc.png" Id="R051476c79c7947a6" /><Relationship Type="http://schemas.openxmlformats.org/officeDocument/2006/relationships/footer" Target="/word/footer1.xml" Id="R3fcd12820e75402d" /><Relationship Type="http://schemas.openxmlformats.org/officeDocument/2006/relationships/footer" Target="/word/footer2.xml" Id="R58aeace156c14adf" /><Relationship Type="http://schemas.openxmlformats.org/officeDocument/2006/relationships/footer" Target="/word/footer3.xml" Id="R4f5d555ddeb84e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95b84dd7aa4d84" /></Relationships>
</file>