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50366a6a1947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a834ff22f04281"/>
      <w:footerReference w:type="even" r:id="Rbd71862c693346a4"/>
      <w:footerReference w:type="first" r:id="R93a7f6ae453847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9653ff8b8449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DFZ-2013-6097-XIII-NE-EI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ec9f5063d44b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f56f7cf2af44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da7d7dcc34373" /><Relationship Type="http://schemas.openxmlformats.org/officeDocument/2006/relationships/numbering" Target="/word/numbering.xml" Id="R8a734c8a97ee4af6" /><Relationship Type="http://schemas.openxmlformats.org/officeDocument/2006/relationships/settings" Target="/word/settings.xml" Id="Rcd1479e95d464405" /><Relationship Type="http://schemas.openxmlformats.org/officeDocument/2006/relationships/image" Target="/word/media/e1028535-acff-421c-be08-bd96e0c7e42e.png" Id="R8f9653ff8b84497a" /><Relationship Type="http://schemas.openxmlformats.org/officeDocument/2006/relationships/image" Target="/word/media/d6f77ebc-97a6-404c-b88b-3c2a4f2f0b20.png" Id="R3edec9f5063d44bb" /><Relationship Type="http://schemas.openxmlformats.org/officeDocument/2006/relationships/footer" Target="/word/footer1.xml" Id="R6aa834ff22f04281" /><Relationship Type="http://schemas.openxmlformats.org/officeDocument/2006/relationships/footer" Target="/word/footer2.xml" Id="Rbd71862c693346a4" /><Relationship Type="http://schemas.openxmlformats.org/officeDocument/2006/relationships/footer" Target="/word/footer3.xml" Id="R93a7f6ae453847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f56f7cf2af448a" /></Relationships>
</file>