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647522e8d44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7bc8af507184552"/>
      <w:footerReference w:type="even" r:id="Reeeb0ec5c26e41e9"/>
      <w:footerReference w:type="first" r:id="Radf4192a424c494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acd667e53a461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DFZ-2013-6124-VIII-NE-EI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bf8842480cb4e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730087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5883290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83d312f99a147b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364b29063e439a" /><Relationship Type="http://schemas.openxmlformats.org/officeDocument/2006/relationships/numbering" Target="/word/numbering.xml" Id="Rcdf13883e491422e" /><Relationship Type="http://schemas.openxmlformats.org/officeDocument/2006/relationships/settings" Target="/word/settings.xml" Id="R76f514126fe947a5" /><Relationship Type="http://schemas.openxmlformats.org/officeDocument/2006/relationships/image" Target="/word/media/ee428c5d-a7ca-4ed3-807f-0993e5687ef4.png" Id="R9dacd667e53a4616" /><Relationship Type="http://schemas.openxmlformats.org/officeDocument/2006/relationships/image" Target="/word/media/25bd6be3-82c9-448f-90bf-cfe37a51e52b.png" Id="R9bf8842480cb4e6f" /><Relationship Type="http://schemas.openxmlformats.org/officeDocument/2006/relationships/footer" Target="/word/footer1.xml" Id="R07bc8af507184552" /><Relationship Type="http://schemas.openxmlformats.org/officeDocument/2006/relationships/footer" Target="/word/footer2.xml" Id="Reeeb0ec5c26e41e9" /><Relationship Type="http://schemas.openxmlformats.org/officeDocument/2006/relationships/footer" Target="/word/footer3.xml" Id="Radf4192a424c49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83d312f99a147b8" /></Relationships>
</file>