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fe9a8e882a4b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752d5d520a47ed"/>
      <w:footerReference w:type="even" r:id="Rfd7102628acd4e89"/>
      <w:footerReference w:type="first" r:id="Rb787a43c621e4e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91d48c0d2345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DFZ-2013-5773-IX-NE-EI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f081912fb499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16dd3549ca42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6f4683ddf743d5" /><Relationship Type="http://schemas.openxmlformats.org/officeDocument/2006/relationships/numbering" Target="/word/numbering.xml" Id="R30f49b2571914c2f" /><Relationship Type="http://schemas.openxmlformats.org/officeDocument/2006/relationships/settings" Target="/word/settings.xml" Id="R14a5698a5f004193" /><Relationship Type="http://schemas.openxmlformats.org/officeDocument/2006/relationships/image" Target="/word/media/a238c5ca-740e-472a-b479-813fd1b48fb7.png" Id="R4691d48c0d23452f" /><Relationship Type="http://schemas.openxmlformats.org/officeDocument/2006/relationships/image" Target="/word/media/6e8be0ea-5bec-468c-b8c5-a70b036b7017.png" Id="R036f081912fb4998" /><Relationship Type="http://schemas.openxmlformats.org/officeDocument/2006/relationships/footer" Target="/word/footer1.xml" Id="R75752d5d520a47ed" /><Relationship Type="http://schemas.openxmlformats.org/officeDocument/2006/relationships/footer" Target="/word/footer2.xml" Id="Rfd7102628acd4e89" /><Relationship Type="http://schemas.openxmlformats.org/officeDocument/2006/relationships/footer" Target="/word/footer3.xml" Id="Rb787a43c621e4e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16dd3549ca427c" /></Relationships>
</file>