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a4c03712ea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08ddb77e3b4988"/>
      <w:footerReference w:type="even" r:id="Re62d78ce41964d45"/>
      <w:footerReference w:type="first" r:id="R17bb78cf1ed84d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2640aea4044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DFZ-2013-6111-VIII-NE-EI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8c5969928453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0939a4706840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b788b077940f3" /><Relationship Type="http://schemas.openxmlformats.org/officeDocument/2006/relationships/numbering" Target="/word/numbering.xml" Id="R4df4d5300a9a4b35" /><Relationship Type="http://schemas.openxmlformats.org/officeDocument/2006/relationships/settings" Target="/word/settings.xml" Id="R6b1db26f4b694e80" /><Relationship Type="http://schemas.openxmlformats.org/officeDocument/2006/relationships/image" Target="/word/media/d56fbc8d-7653-4dde-b959-528ca748625e.png" Id="R8af2640aea4044ca" /><Relationship Type="http://schemas.openxmlformats.org/officeDocument/2006/relationships/image" Target="/word/media/2b7b2a86-d402-495d-a6db-2fd721849a0a.png" Id="R9ce8c59699284535" /><Relationship Type="http://schemas.openxmlformats.org/officeDocument/2006/relationships/footer" Target="/word/footer1.xml" Id="R0108ddb77e3b4988" /><Relationship Type="http://schemas.openxmlformats.org/officeDocument/2006/relationships/footer" Target="/word/footer2.xml" Id="Re62d78ce41964d45" /><Relationship Type="http://schemas.openxmlformats.org/officeDocument/2006/relationships/footer" Target="/word/footer3.xml" Id="R17bb78cf1ed84d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0939a470684032" /></Relationships>
</file>