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79e190daf4d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e2a21ac45740da"/>
      <w:footerReference w:type="even" r:id="R9e421082c5454010"/>
      <w:footerReference w:type="first" r:id="R784fdc79c5144d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ecdb306b9e42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DFZ-2013-5865-XIII-NE-EI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db22365b334c3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99501870-5-411-1033</w:t>
            </w:r>
          </w:p>
        </w:tc>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99501870-5-411-1033</w:t>
            </w:r>
          </w:p>
        </w:tc>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210ecfa0f343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6cdfebe2c24754" /><Relationship Type="http://schemas.openxmlformats.org/officeDocument/2006/relationships/numbering" Target="/word/numbering.xml" Id="R83527dffe4194a0d" /><Relationship Type="http://schemas.openxmlformats.org/officeDocument/2006/relationships/settings" Target="/word/settings.xml" Id="Rc7f8a9efffc54018" /><Relationship Type="http://schemas.openxmlformats.org/officeDocument/2006/relationships/image" Target="/word/media/342f7277-df81-4f57-a0bc-e68652cc3cfb.png" Id="Ra6ecdb306b9e4269" /><Relationship Type="http://schemas.openxmlformats.org/officeDocument/2006/relationships/image" Target="/word/media/38ea1a6d-c617-49ca-ad77-a80b6bf4a023.png" Id="R10db22365b334c3a" /><Relationship Type="http://schemas.openxmlformats.org/officeDocument/2006/relationships/footer" Target="/word/footer1.xml" Id="Re6e2a21ac45740da" /><Relationship Type="http://schemas.openxmlformats.org/officeDocument/2006/relationships/footer" Target="/word/footer2.xml" Id="R9e421082c5454010" /><Relationship Type="http://schemas.openxmlformats.org/officeDocument/2006/relationships/footer" Target="/word/footer3.xml" Id="R784fdc79c5144d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210ecfa0f343fe" /></Relationships>
</file>