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2f5256e26140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73fe33553c430b"/>
      <w:footerReference w:type="even" r:id="R46f16416049941c0"/>
      <w:footerReference w:type="first" r:id="R31d9af5f7faa43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68c6f8939c45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DFZ-2013-5579-VII-NE-EI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f7c7a003ee4ca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99537670-9-1-1</w:t>
            </w:r>
          </w:p>
        </w:tc>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99537670-9-1-1</w:t>
            </w:r>
          </w:p>
        </w:tc>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a29257733144a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4ea83d70ca471b" /><Relationship Type="http://schemas.openxmlformats.org/officeDocument/2006/relationships/numbering" Target="/word/numbering.xml" Id="R8bef9cda2ace43b8" /><Relationship Type="http://schemas.openxmlformats.org/officeDocument/2006/relationships/settings" Target="/word/settings.xml" Id="Rd1e852110cb746e6" /><Relationship Type="http://schemas.openxmlformats.org/officeDocument/2006/relationships/image" Target="/word/media/65f2d178-a115-4071-808b-8beb1154780d.png" Id="Rcf68c6f8939c450d" /><Relationship Type="http://schemas.openxmlformats.org/officeDocument/2006/relationships/image" Target="/word/media/5d57e1bf-e921-4814-bca1-b96defb5df2f.png" Id="R18f7c7a003ee4ca9" /><Relationship Type="http://schemas.openxmlformats.org/officeDocument/2006/relationships/footer" Target="/word/footer1.xml" Id="R4f73fe33553c430b" /><Relationship Type="http://schemas.openxmlformats.org/officeDocument/2006/relationships/footer" Target="/word/footer2.xml" Id="R46f16416049941c0" /><Relationship Type="http://schemas.openxmlformats.org/officeDocument/2006/relationships/footer" Target="/word/footer3.xml" Id="R31d9af5f7faa43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29257733144a26" /></Relationships>
</file>