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9a0fbbe0964b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613c6c9dbc48d7"/>
      <w:footerReference w:type="even" r:id="Rf2fe69f3fa8448f5"/>
      <w:footerReference w:type="first" r:id="Ra5f5b7dfa5ec48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24a254f3704c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DFZ-2013-5726-VII-NE-EI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32df8a140c48a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99537670-9-1-1</w:t>
            </w:r>
          </w:p>
        </w:tc>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99537670-9-1-1</w:t>
            </w:r>
          </w:p>
        </w:tc>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55aec6b3d5640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c479cd602c4be7" /><Relationship Type="http://schemas.openxmlformats.org/officeDocument/2006/relationships/numbering" Target="/word/numbering.xml" Id="Rb04dd56a376f4463" /><Relationship Type="http://schemas.openxmlformats.org/officeDocument/2006/relationships/settings" Target="/word/settings.xml" Id="R7e1358c670594f2a" /><Relationship Type="http://schemas.openxmlformats.org/officeDocument/2006/relationships/image" Target="/word/media/e6220a46-708f-4a6e-9caa-ef0dd92372b9.png" Id="Rfe24a254f3704cc8" /><Relationship Type="http://schemas.openxmlformats.org/officeDocument/2006/relationships/image" Target="/word/media/adffc75c-4f4f-4578-858f-e1c509de8800.png" Id="R0f32df8a140c48a0" /><Relationship Type="http://schemas.openxmlformats.org/officeDocument/2006/relationships/footer" Target="/word/footer1.xml" Id="R44613c6c9dbc48d7" /><Relationship Type="http://schemas.openxmlformats.org/officeDocument/2006/relationships/footer" Target="/word/footer2.xml" Id="Rf2fe69f3fa8448f5" /><Relationship Type="http://schemas.openxmlformats.org/officeDocument/2006/relationships/footer" Target="/word/footer3.xml" Id="Ra5f5b7dfa5ec48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5aec6b3d56402e" /></Relationships>
</file>