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6ed29c56604a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9131f944424a96"/>
      <w:footerReference w:type="even" r:id="R2d024a5456a64232"/>
      <w:footerReference w:type="first" r:id="R1dfc88186dfd4b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3013d2f00f49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DFZ-2013-6505-III-NE-EI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516242f45642c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0694de7cfc245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4ad2111874550" /><Relationship Type="http://schemas.openxmlformats.org/officeDocument/2006/relationships/numbering" Target="/word/numbering.xml" Id="R9f42189841a94739" /><Relationship Type="http://schemas.openxmlformats.org/officeDocument/2006/relationships/settings" Target="/word/settings.xml" Id="R75f7bc6e68664b71" /><Relationship Type="http://schemas.openxmlformats.org/officeDocument/2006/relationships/image" Target="/word/media/2bfd399e-f0d2-47fe-a7e6-3ed54f912c63.png" Id="Rbb3013d2f00f49b6" /><Relationship Type="http://schemas.openxmlformats.org/officeDocument/2006/relationships/image" Target="/word/media/100ebdc4-f4cd-4f66-bc3b-0d7323ee9907.png" Id="R8c516242f45642ca" /><Relationship Type="http://schemas.openxmlformats.org/officeDocument/2006/relationships/footer" Target="/word/footer1.xml" Id="Rc49131f944424a96" /><Relationship Type="http://schemas.openxmlformats.org/officeDocument/2006/relationships/footer" Target="/word/footer2.xml" Id="R2d024a5456a64232" /><Relationship Type="http://schemas.openxmlformats.org/officeDocument/2006/relationships/footer" Target="/word/footer3.xml" Id="R1dfc88186dfd4b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694de7cfc245c9" /></Relationships>
</file>