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1d659a4ab144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d7efc913f14398"/>
      <w:footerReference w:type="even" r:id="R615f90677b0c46e8"/>
      <w:footerReference w:type="first" r:id="R51fda1d6e6ee4d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2e2851c2449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DFZ-2013-6531-XIII-NE-EI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cda9be02df464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91672000-9-1-1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91672000-9-1-1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ea99228b7048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de26d258204928" /><Relationship Type="http://schemas.openxmlformats.org/officeDocument/2006/relationships/numbering" Target="/word/numbering.xml" Id="R408ff4e1d9914b7a" /><Relationship Type="http://schemas.openxmlformats.org/officeDocument/2006/relationships/settings" Target="/word/settings.xml" Id="R296a14ff90034a8f" /><Relationship Type="http://schemas.openxmlformats.org/officeDocument/2006/relationships/image" Target="/word/media/bec85efe-0d2c-4e32-8348-e709f30517d5.png" Id="R9222e2851c24499a" /><Relationship Type="http://schemas.openxmlformats.org/officeDocument/2006/relationships/image" Target="/word/media/03f33b71-cdab-438c-8dcc-e937a6267680.png" Id="R5dcda9be02df4648" /><Relationship Type="http://schemas.openxmlformats.org/officeDocument/2006/relationships/footer" Target="/word/footer1.xml" Id="R2ed7efc913f14398" /><Relationship Type="http://schemas.openxmlformats.org/officeDocument/2006/relationships/footer" Target="/word/footer2.xml" Id="R615f90677b0c46e8" /><Relationship Type="http://schemas.openxmlformats.org/officeDocument/2006/relationships/footer" Target="/word/footer3.xml" Id="R51fda1d6e6ee4d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ea99228b70480f" /></Relationships>
</file>