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2f7e2945243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f3e946240414b"/>
      <w:footerReference w:type="even" r:id="R5bf6d8cc3fb846ee"/>
      <w:footerReference w:type="first" r:id="Rd4e1272216c64b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64ac7af8c14d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DFZ-2013-6345-V-NE-EI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420968af604dd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a4fbf6edbb945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c96620c03a4c31" /><Relationship Type="http://schemas.openxmlformats.org/officeDocument/2006/relationships/numbering" Target="/word/numbering.xml" Id="R868adbb2b9d94c70" /><Relationship Type="http://schemas.openxmlformats.org/officeDocument/2006/relationships/settings" Target="/word/settings.xml" Id="R5d40e134fd4f4e7c" /><Relationship Type="http://schemas.openxmlformats.org/officeDocument/2006/relationships/image" Target="/word/media/d012ee7b-6a01-49e8-b9e5-ffe68ad836db.png" Id="Ree64ac7af8c14d23" /><Relationship Type="http://schemas.openxmlformats.org/officeDocument/2006/relationships/image" Target="/word/media/a71f6fa2-2afd-4bcd-bc46-23e60a7e7f3f.png" Id="Rcc420968af604dd7" /><Relationship Type="http://schemas.openxmlformats.org/officeDocument/2006/relationships/footer" Target="/word/footer1.xml" Id="Rd44f3e946240414b" /><Relationship Type="http://schemas.openxmlformats.org/officeDocument/2006/relationships/footer" Target="/word/footer2.xml" Id="R5bf6d8cc3fb846ee" /><Relationship Type="http://schemas.openxmlformats.org/officeDocument/2006/relationships/footer" Target="/word/footer3.xml" Id="Rd4e1272216c64b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4fbf6edbb94507" /></Relationships>
</file>