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0a33dfdf247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7e54276efc4460"/>
      <w:footerReference w:type="even" r:id="R8d9df8a728ab438b"/>
      <w:footerReference w:type="first" r:id="R2904e7ee9f7745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405f9e57747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DFZ-2013-6130-X-NE-EI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a8d04785e4b4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1d5549ce074b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090160909d43ea" /><Relationship Type="http://schemas.openxmlformats.org/officeDocument/2006/relationships/numbering" Target="/word/numbering.xml" Id="R64440f049d24475b" /><Relationship Type="http://schemas.openxmlformats.org/officeDocument/2006/relationships/settings" Target="/word/settings.xml" Id="R265ea473c4274524" /><Relationship Type="http://schemas.openxmlformats.org/officeDocument/2006/relationships/image" Target="/word/media/29138a40-8047-49f8-983f-7c21ab5c77b3.png" Id="Re6e405f9e5774748" /><Relationship Type="http://schemas.openxmlformats.org/officeDocument/2006/relationships/image" Target="/word/media/1d31d508-8ad6-418c-99ec-fc8636d9720a.png" Id="Rf87a8d04785e4b42" /><Relationship Type="http://schemas.openxmlformats.org/officeDocument/2006/relationships/footer" Target="/word/footer1.xml" Id="Rd57e54276efc4460" /><Relationship Type="http://schemas.openxmlformats.org/officeDocument/2006/relationships/footer" Target="/word/footer2.xml" Id="R8d9df8a728ab438b" /><Relationship Type="http://schemas.openxmlformats.org/officeDocument/2006/relationships/footer" Target="/word/footer3.xml" Id="R2904e7ee9f7745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1d5549ce074b1c" /></Relationships>
</file>