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3442e9734d44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1c07b175904a69"/>
      <w:footerReference w:type="even" r:id="Rb4c95c07c29c4b12"/>
      <w:footerReference w:type="first" r:id="R2a3c8b2fe8ca41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0d5f6593c84a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DFZ-2013-5577-VIII-NE-EI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3c2b920356434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96960650-K-1194-1620</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p>
        </w:tc>
        <w:tc>
          <w:tcPr>
            <w:tcW w:w="2310" w:type="auto"/>
          </w:tcPr>
          <w:p>
            <w:pPr/>
            <w:r>
              <w:rPr>
                <w:sz w:val="18"/>
                <w:szCs w:val="18"/>
              </w:rPr>
              <w:t>43</w:t>
            </w:r>
          </w:p>
        </w:tc>
        <w:tc>
          <w:tcPr>
            <w:tcW w:w="2310" w:type="auto"/>
          </w:tcPr>
          <w:p>
            <w:pPr/>
            <w:r>
              <w:rPr>
                <w:sz w:val="18"/>
                <w:szCs w:val="18"/>
              </w:rPr>
              <w:t>758150</w:t>
            </w:r>
          </w:p>
        </w:tc>
        <w:tc>
          <w:tcPr>
            <w:tcW w:w="2310" w:type="auto"/>
          </w:tcPr>
          <w:p>
            <w:pPr/>
            <w:r>
              <w:rPr>
                <w:sz w:val="18"/>
                <w:szCs w:val="18"/>
              </w:rPr>
              <w:t>5859020</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96960650-K-1194-1620</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ca0872bd0a74c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70bdf82c404456" /><Relationship Type="http://schemas.openxmlformats.org/officeDocument/2006/relationships/numbering" Target="/word/numbering.xml" Id="R54c69fa42bd34d07" /><Relationship Type="http://schemas.openxmlformats.org/officeDocument/2006/relationships/settings" Target="/word/settings.xml" Id="Ra71799fe04914952" /><Relationship Type="http://schemas.openxmlformats.org/officeDocument/2006/relationships/image" Target="/word/media/82a9dbed-5f91-4a34-bfc1-1aad3f1cc4d2.png" Id="R0d0d5f6593c84ac4" /><Relationship Type="http://schemas.openxmlformats.org/officeDocument/2006/relationships/image" Target="/word/media/ceb56cf6-71b0-4f66-a835-0bc3e908969a.png" Id="Red3c2b9203564342" /><Relationship Type="http://schemas.openxmlformats.org/officeDocument/2006/relationships/footer" Target="/word/footer1.xml" Id="Ra31c07b175904a69" /><Relationship Type="http://schemas.openxmlformats.org/officeDocument/2006/relationships/footer" Target="/word/footer2.xml" Id="Rb4c95c07c29c4b12" /><Relationship Type="http://schemas.openxmlformats.org/officeDocument/2006/relationships/footer" Target="/word/footer3.xml" Id="R2a3c8b2fe8ca41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a0872bd0a74c92" /></Relationships>
</file>