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dbda7e7d894d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c9f62c14b74bd3"/>
      <w:footerReference w:type="even" r:id="Re8298f7ed8574059"/>
      <w:footerReference w:type="first" r:id="R5a85a8c4338c44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5dc1344144c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DFZ-2013-6172-X-NE-EI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e9dab7d394e5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7326af7e794b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b358ed88c64ae6" /><Relationship Type="http://schemas.openxmlformats.org/officeDocument/2006/relationships/numbering" Target="/word/numbering.xml" Id="Rafe0b24b7eb84f24" /><Relationship Type="http://schemas.openxmlformats.org/officeDocument/2006/relationships/settings" Target="/word/settings.xml" Id="R178eb8d097104b8e" /><Relationship Type="http://schemas.openxmlformats.org/officeDocument/2006/relationships/image" Target="/word/media/a3650c56-cd1d-4f33-a588-9e16a6161cb2.png" Id="R9ea5dc1344144c27" /><Relationship Type="http://schemas.openxmlformats.org/officeDocument/2006/relationships/image" Target="/word/media/48a93839-2520-403c-8e6e-0ec8d1265636.png" Id="R908e9dab7d394e5a" /><Relationship Type="http://schemas.openxmlformats.org/officeDocument/2006/relationships/footer" Target="/word/footer1.xml" Id="Re8c9f62c14b74bd3" /><Relationship Type="http://schemas.openxmlformats.org/officeDocument/2006/relationships/footer" Target="/word/footer2.xml" Id="Re8298f7ed8574059" /><Relationship Type="http://schemas.openxmlformats.org/officeDocument/2006/relationships/footer" Target="/word/footer3.xml" Id="R5a85a8c4338c44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7326af7e794be2" /></Relationships>
</file>