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a3d892e44042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29947139f842de"/>
      <w:footerReference w:type="even" r:id="R6a7e8da87c5142dd"/>
      <w:footerReference w:type="first" r:id="R6d2772ceeaab40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d15aa1b794b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DFZ-2013-5351-X-NE-EI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3cd98b57a4f0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b46e29b0404f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f74a1cbdaa472f" /><Relationship Type="http://schemas.openxmlformats.org/officeDocument/2006/relationships/numbering" Target="/word/numbering.xml" Id="R7539502e27e347ca" /><Relationship Type="http://schemas.openxmlformats.org/officeDocument/2006/relationships/settings" Target="/word/settings.xml" Id="Read89c360d364016" /><Relationship Type="http://schemas.openxmlformats.org/officeDocument/2006/relationships/image" Target="/word/media/77f548f8-3ebd-48b4-b919-864acd139b34.png" Id="R5b9d15aa1b794b8b" /><Relationship Type="http://schemas.openxmlformats.org/officeDocument/2006/relationships/image" Target="/word/media/64731511-40aa-43bd-99b5-e6514e86adfb.png" Id="R6a23cd98b57a4f05" /><Relationship Type="http://schemas.openxmlformats.org/officeDocument/2006/relationships/footer" Target="/word/footer1.xml" Id="Rbd29947139f842de" /><Relationship Type="http://schemas.openxmlformats.org/officeDocument/2006/relationships/footer" Target="/word/footer2.xml" Id="R6a7e8da87c5142dd" /><Relationship Type="http://schemas.openxmlformats.org/officeDocument/2006/relationships/footer" Target="/word/footer3.xml" Id="R6d2772ceeaab40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b46e29b0404f47" /></Relationships>
</file>