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f57bb2d8749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305bba3fcc49f7"/>
      <w:footerReference w:type="even" r:id="R6b5746f215e94789"/>
      <w:footerReference w:type="first" r:id="R3c432d78962a47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d192fc4c5242c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DFZ-2013-5352-IX-NE-EI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afed44ae10429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e33197e951140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d7106adb6984f7c" /><Relationship Type="http://schemas.openxmlformats.org/officeDocument/2006/relationships/numbering" Target="/word/numbering.xml" Id="Ra17f2b9867ff4f66" /><Relationship Type="http://schemas.openxmlformats.org/officeDocument/2006/relationships/settings" Target="/word/settings.xml" Id="Rb475c47c3d1f4f12" /><Relationship Type="http://schemas.openxmlformats.org/officeDocument/2006/relationships/image" Target="/word/media/b2d76e16-89fc-4cac-98bb-9ef447024f2a.png" Id="R3fd192fc4c5242cf" /><Relationship Type="http://schemas.openxmlformats.org/officeDocument/2006/relationships/image" Target="/word/media/165e6f84-e2df-40d7-8760-d6fb3f1a21fa.png" Id="R5fafed44ae10429c" /><Relationship Type="http://schemas.openxmlformats.org/officeDocument/2006/relationships/footer" Target="/word/footer1.xml" Id="Ree305bba3fcc49f7" /><Relationship Type="http://schemas.openxmlformats.org/officeDocument/2006/relationships/footer" Target="/word/footer2.xml" Id="R6b5746f215e94789" /><Relationship Type="http://schemas.openxmlformats.org/officeDocument/2006/relationships/footer" Target="/word/footer3.xml" Id="R3c432d78962a47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33197e951140b7" /></Relationships>
</file>