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e78a263d0e45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b4b893268b42ff"/>
      <w:footerReference w:type="even" r:id="Rd318e83d61d8433f"/>
      <w:footerReference w:type="first" r:id="R3ff919e71dd94c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14fc0f8d4444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DFZ-2013-5215-VIII-NE-EI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c9613c450741b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29-06-2009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c474e5f3b64b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ee73b870146ec" /><Relationship Type="http://schemas.openxmlformats.org/officeDocument/2006/relationships/numbering" Target="/word/numbering.xml" Id="R796f90ec65994017" /><Relationship Type="http://schemas.openxmlformats.org/officeDocument/2006/relationships/settings" Target="/word/settings.xml" Id="Rbbad7f9e9f14426b" /><Relationship Type="http://schemas.openxmlformats.org/officeDocument/2006/relationships/image" Target="/word/media/73397e9c-bce9-42e7-b237-db4fe9b7e2bb.png" Id="R9814fc0f8d444483" /><Relationship Type="http://schemas.openxmlformats.org/officeDocument/2006/relationships/image" Target="/word/media/d5afd2ca-57fe-47bb-b42b-44ca2c01be77.png" Id="Rffc9613c450741b1" /><Relationship Type="http://schemas.openxmlformats.org/officeDocument/2006/relationships/footer" Target="/word/footer1.xml" Id="R87b4b893268b42ff" /><Relationship Type="http://schemas.openxmlformats.org/officeDocument/2006/relationships/footer" Target="/word/footer2.xml" Id="Rd318e83d61d8433f" /><Relationship Type="http://schemas.openxmlformats.org/officeDocument/2006/relationships/footer" Target="/word/footer3.xml" Id="R3ff919e71dd94c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c474e5f3b64b95" /></Relationships>
</file>