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ee0ce5c83840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d72efd8090446f"/>
      <w:footerReference w:type="even" r:id="Rb51023c90fa54c52"/>
      <w:footerReference w:type="first" r:id="R43bf9632540f4f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6115517f2441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DFZ-2013-3666-IX-NE-EI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ecfea0f78b444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69190100-9-1-1</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742002</w:t>
            </w:r>
          </w:p>
        </w:tc>
        <w:tc>
          <w:tcPr>
            <w:tcW w:w="2310" w:type="auto"/>
          </w:tcPr>
          <w:p>
            <w:pPr/>
            <w:r>
              <w:rPr>
                <w:sz w:val="18"/>
                <w:szCs w:val="18"/>
              </w:rPr>
              <w:t>5731049</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69190100-9-1-1</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7316ae37ac543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576aa825eb4314" /><Relationship Type="http://schemas.openxmlformats.org/officeDocument/2006/relationships/numbering" Target="/word/numbering.xml" Id="Ra5f390e5c2a5430c" /><Relationship Type="http://schemas.openxmlformats.org/officeDocument/2006/relationships/settings" Target="/word/settings.xml" Id="R533fc7a0c8ac4449" /><Relationship Type="http://schemas.openxmlformats.org/officeDocument/2006/relationships/image" Target="/word/media/6882b1a2-28db-4abb-9005-62ecb831c039.png" Id="R5e6115517f244184" /><Relationship Type="http://schemas.openxmlformats.org/officeDocument/2006/relationships/image" Target="/word/media/1d17d933-29ad-4e0f-af59-f9f5f88b4c79.png" Id="Rb9ecfea0f78b444b" /><Relationship Type="http://schemas.openxmlformats.org/officeDocument/2006/relationships/footer" Target="/word/footer1.xml" Id="Rffd72efd8090446f" /><Relationship Type="http://schemas.openxmlformats.org/officeDocument/2006/relationships/footer" Target="/word/footer2.xml" Id="Rb51023c90fa54c52" /><Relationship Type="http://schemas.openxmlformats.org/officeDocument/2006/relationships/footer" Target="/word/footer3.xml" Id="R43bf9632540f4f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316ae37ac5430f" /></Relationships>
</file>