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33ab5689e945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2d784df4844bf8"/>
      <w:footerReference w:type="even" r:id="Rb4b180e30fd846e1"/>
      <w:footerReference w:type="first" r:id="R8e69611355d44f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94f901e407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DFZ-2013-3012-X-NE-EI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a8a8ec5e0f477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7c85acf2ca4a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ca3957e784096" /><Relationship Type="http://schemas.openxmlformats.org/officeDocument/2006/relationships/numbering" Target="/word/numbering.xml" Id="R4201eff559b64a8a" /><Relationship Type="http://schemas.openxmlformats.org/officeDocument/2006/relationships/settings" Target="/word/settings.xml" Id="R934b00e7ea5e4bc2" /><Relationship Type="http://schemas.openxmlformats.org/officeDocument/2006/relationships/image" Target="/word/media/32a5c6af-2897-4dad-a37b-5dd134fda61f.png" Id="Ra594f901e40747e6" /><Relationship Type="http://schemas.openxmlformats.org/officeDocument/2006/relationships/image" Target="/word/media/ae6d0716-149f-4298-ae4b-ccbab0456acb.png" Id="Rcda8a8ec5e0f4772" /><Relationship Type="http://schemas.openxmlformats.org/officeDocument/2006/relationships/footer" Target="/word/footer1.xml" Id="R152d784df4844bf8" /><Relationship Type="http://schemas.openxmlformats.org/officeDocument/2006/relationships/footer" Target="/word/footer2.xml" Id="Rb4b180e30fd846e1" /><Relationship Type="http://schemas.openxmlformats.org/officeDocument/2006/relationships/footer" Target="/word/footer3.xml" Id="R8e69611355d44f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7c85acf2ca4a80" /></Relationships>
</file>