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13fcc1b18143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1a6c8eb63b4ec1"/>
      <w:footerReference w:type="even" r:id="R814ed99146d24c70"/>
      <w:footerReference w:type="first" r:id="R206e2800a24b42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ce8f6c0b443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DFZ-2013-3065-X-NE-EI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52f3bb21d8442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f22097f88f46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89b887474c4f3e" /><Relationship Type="http://schemas.openxmlformats.org/officeDocument/2006/relationships/numbering" Target="/word/numbering.xml" Id="R490a002087004f50" /><Relationship Type="http://schemas.openxmlformats.org/officeDocument/2006/relationships/settings" Target="/word/settings.xml" Id="Rcb0c8c91495f4d7b" /><Relationship Type="http://schemas.openxmlformats.org/officeDocument/2006/relationships/image" Target="/word/media/fa058384-42a0-4184-ac1e-cf2011d61fe0.png" Id="Ree1ce8f6c0b443ed" /><Relationship Type="http://schemas.openxmlformats.org/officeDocument/2006/relationships/image" Target="/word/media/b0c3bb27-cbc2-438f-9f92-301ba67cd20c.png" Id="R5d52f3bb21d8442c" /><Relationship Type="http://schemas.openxmlformats.org/officeDocument/2006/relationships/footer" Target="/word/footer1.xml" Id="R961a6c8eb63b4ec1" /><Relationship Type="http://schemas.openxmlformats.org/officeDocument/2006/relationships/footer" Target="/word/footer2.xml" Id="R814ed99146d24c70" /><Relationship Type="http://schemas.openxmlformats.org/officeDocument/2006/relationships/footer" Target="/word/footer3.xml" Id="R206e2800a24b42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f22097f88f46c9" /></Relationships>
</file>