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406b3f70c44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c70ca53a084768"/>
      <w:footerReference w:type="even" r:id="R8a19b977c1d24bb6"/>
      <w:footerReference w:type="first" r:id="Rf5bcfdd5cd8642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54e858520740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DFZ-2013-6310-X-NE-EI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1e6da364f6480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42ed9d9ffa749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dd5d6bcead4a61" /><Relationship Type="http://schemas.openxmlformats.org/officeDocument/2006/relationships/numbering" Target="/word/numbering.xml" Id="R2bf7b39d021a4a9e" /><Relationship Type="http://schemas.openxmlformats.org/officeDocument/2006/relationships/settings" Target="/word/settings.xml" Id="R8f27273b170247f8" /><Relationship Type="http://schemas.openxmlformats.org/officeDocument/2006/relationships/image" Target="/word/media/46d9d186-c10d-46d1-ad85-dc6a1703df37.png" Id="Rec54e8585207400c" /><Relationship Type="http://schemas.openxmlformats.org/officeDocument/2006/relationships/image" Target="/word/media/a7f14b0e-cb14-4e85-b46d-5ae999524b1a.png" Id="R061e6da364f64807" /><Relationship Type="http://schemas.openxmlformats.org/officeDocument/2006/relationships/footer" Target="/word/footer1.xml" Id="Ra2c70ca53a084768" /><Relationship Type="http://schemas.openxmlformats.org/officeDocument/2006/relationships/footer" Target="/word/footer2.xml" Id="R8a19b977c1d24bb6" /><Relationship Type="http://schemas.openxmlformats.org/officeDocument/2006/relationships/footer" Target="/word/footer3.xml" Id="Rf5bcfdd5cd8642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2ed9d9ffa7492d" /></Relationships>
</file>