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6ec8f3ef0248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09a0a4ec3f4f8a"/>
      <w:footerReference w:type="even" r:id="R2a00bb79cf63478b"/>
      <w:footerReference w:type="first" r:id="R698774e754a245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75e0bcb24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DFZ-2013-6241-XIII-NE-EI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e2e1921c4942f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901e4399674a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c11848d5c42df" /><Relationship Type="http://schemas.openxmlformats.org/officeDocument/2006/relationships/numbering" Target="/word/numbering.xml" Id="Rb9a126f3f4d74714" /><Relationship Type="http://schemas.openxmlformats.org/officeDocument/2006/relationships/settings" Target="/word/settings.xml" Id="Re2450d9506da4418" /><Relationship Type="http://schemas.openxmlformats.org/officeDocument/2006/relationships/image" Target="/word/media/6d6a76b7-40c9-429d-8a42-b0ac7315cdec.png" Id="Rfd075e0bcb2446c4" /><Relationship Type="http://schemas.openxmlformats.org/officeDocument/2006/relationships/image" Target="/word/media/f2feab1e-ce39-4652-90b8-0fd7d1dc62a1.png" Id="R05e2e1921c4942fc" /><Relationship Type="http://schemas.openxmlformats.org/officeDocument/2006/relationships/footer" Target="/word/footer1.xml" Id="R9c09a0a4ec3f4f8a" /><Relationship Type="http://schemas.openxmlformats.org/officeDocument/2006/relationships/footer" Target="/word/footer2.xml" Id="R2a00bb79cf63478b" /><Relationship Type="http://schemas.openxmlformats.org/officeDocument/2006/relationships/footer" Target="/word/footer3.xml" Id="R698774e754a245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901e4399674aa6" /></Relationships>
</file>