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955944400c4f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5ffdcffa404a68"/>
      <w:footerReference w:type="even" r:id="R8255ac7e9728453a"/>
      <w:footerReference w:type="first" r:id="R2142dee4529b45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75ac2dead4e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DFZ-2013-3014-XIV-NE-EI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551a8ffe848e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38e5deb1ae4c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39ba2903045a0" /><Relationship Type="http://schemas.openxmlformats.org/officeDocument/2006/relationships/numbering" Target="/word/numbering.xml" Id="R2a9af3bbe80c4aa2" /><Relationship Type="http://schemas.openxmlformats.org/officeDocument/2006/relationships/settings" Target="/word/settings.xml" Id="R925d71703e3e4057" /><Relationship Type="http://schemas.openxmlformats.org/officeDocument/2006/relationships/image" Target="/word/media/f1e0d79d-196b-439a-9d59-07f2fe70d50d.png" Id="R43875ac2dead4e09" /><Relationship Type="http://schemas.openxmlformats.org/officeDocument/2006/relationships/image" Target="/word/media/0cd6f30c-6be1-4315-b0f0-75e5893ed372.png" Id="Rc26551a8ffe848ef" /><Relationship Type="http://schemas.openxmlformats.org/officeDocument/2006/relationships/footer" Target="/word/footer1.xml" Id="Ra45ffdcffa404a68" /><Relationship Type="http://schemas.openxmlformats.org/officeDocument/2006/relationships/footer" Target="/word/footer2.xml" Id="R8255ac7e9728453a" /><Relationship Type="http://schemas.openxmlformats.org/officeDocument/2006/relationships/footer" Target="/word/footer3.xml" Id="R2142dee4529b45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38e5deb1ae4ca3" /></Relationships>
</file>