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4f4025f7af48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fc8f4726594f69"/>
      <w:footerReference w:type="even" r:id="R43d1a5b104c8438b"/>
      <w:footerReference w:type="first" r:id="R9c71a769476a4e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ed268f24b4d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DFZ-2014-1175-VIII-NE-EI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15b1bd7074db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a68110049542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c9013a7a346f8" /><Relationship Type="http://schemas.openxmlformats.org/officeDocument/2006/relationships/numbering" Target="/word/numbering.xml" Id="R2090c2a1860a4b72" /><Relationship Type="http://schemas.openxmlformats.org/officeDocument/2006/relationships/settings" Target="/word/settings.xml" Id="R53f7aedd7c4e4c9f" /><Relationship Type="http://schemas.openxmlformats.org/officeDocument/2006/relationships/image" Target="/word/media/f034d1ef-f85e-49e0-8354-09fa18f64854.png" Id="R024ed268f24b4ddf" /><Relationship Type="http://schemas.openxmlformats.org/officeDocument/2006/relationships/image" Target="/word/media/87336f03-1404-4506-bb40-89a738ad09f2.png" Id="Re0015b1bd7074dba" /><Relationship Type="http://schemas.openxmlformats.org/officeDocument/2006/relationships/footer" Target="/word/footer1.xml" Id="Radfc8f4726594f69" /><Relationship Type="http://schemas.openxmlformats.org/officeDocument/2006/relationships/footer" Target="/word/footer2.xml" Id="R43d1a5b104c8438b" /><Relationship Type="http://schemas.openxmlformats.org/officeDocument/2006/relationships/footer" Target="/word/footer3.xml" Id="R9c71a769476a4e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a6811004954235" /></Relationships>
</file>