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0a3b9616024e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e7a009cb74a67"/>
      <w:footerReference w:type="even" r:id="R0df3d12cc5c2443b"/>
      <w:footerReference w:type="first" r:id="Rd426ba8e91a14e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63ca8e01f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DFZ-2013-5686-V-NE-EI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0e4e21dac04e4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a4471becd5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3fb15b52d49b3" /><Relationship Type="http://schemas.openxmlformats.org/officeDocument/2006/relationships/numbering" Target="/word/numbering.xml" Id="Ra7e7ff8f6f9e4fef" /><Relationship Type="http://schemas.openxmlformats.org/officeDocument/2006/relationships/settings" Target="/word/settings.xml" Id="Rabf1266fbd754580" /><Relationship Type="http://schemas.openxmlformats.org/officeDocument/2006/relationships/image" Target="/word/media/4200c4be-eae8-470e-acca-ead21857ba93.png" Id="Rddb63ca8e01f41cf" /><Relationship Type="http://schemas.openxmlformats.org/officeDocument/2006/relationships/image" Target="/word/media/1d9c1502-fcdf-4c0d-b5f3-e9d59948b5ce.png" Id="Rc20e4e21dac04e49" /><Relationship Type="http://schemas.openxmlformats.org/officeDocument/2006/relationships/footer" Target="/word/footer1.xml" Id="R399e7a009cb74a67" /><Relationship Type="http://schemas.openxmlformats.org/officeDocument/2006/relationships/footer" Target="/word/footer2.xml" Id="R0df3d12cc5c2443b" /><Relationship Type="http://schemas.openxmlformats.org/officeDocument/2006/relationships/footer" Target="/word/footer3.xml" Id="Rd426ba8e91a14e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a4471becd54ebc" /></Relationships>
</file>