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2a91def3e34a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ce03b5ca3a48b5"/>
      <w:footerReference w:type="even" r:id="Rd3f0c47f0b0a4858"/>
      <w:footerReference w:type="first" r:id="R89f127de48d144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5656f336542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DFZ-2014-1637-XIII-NE-EI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e1087323c74fe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96531390-7-1-731</w:t>
            </w:r>
          </w:p>
        </w:tc>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96531390-7-1-731</w:t>
            </w:r>
          </w:p>
        </w:tc>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bfc2f3a29248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80ffe9063747fc" /><Relationship Type="http://schemas.openxmlformats.org/officeDocument/2006/relationships/numbering" Target="/word/numbering.xml" Id="Rf60748b42cb444cd" /><Relationship Type="http://schemas.openxmlformats.org/officeDocument/2006/relationships/settings" Target="/word/settings.xml" Id="R5692b3ccdc364b65" /><Relationship Type="http://schemas.openxmlformats.org/officeDocument/2006/relationships/image" Target="/word/media/c471a350-0d7b-4da4-b871-5752462ad34f.png" Id="R7ce5656f336542b9" /><Relationship Type="http://schemas.openxmlformats.org/officeDocument/2006/relationships/image" Target="/word/media/9173f3cb-714c-43ad-942e-17ac11b85049.png" Id="R25e1087323c74fec" /><Relationship Type="http://schemas.openxmlformats.org/officeDocument/2006/relationships/footer" Target="/word/footer1.xml" Id="Rb4ce03b5ca3a48b5" /><Relationship Type="http://schemas.openxmlformats.org/officeDocument/2006/relationships/footer" Target="/word/footer2.xml" Id="Rd3f0c47f0b0a4858" /><Relationship Type="http://schemas.openxmlformats.org/officeDocument/2006/relationships/footer" Target="/word/footer3.xml" Id="R89f127de48d144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bfc2f3a29248ba" /></Relationships>
</file>