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2E" w:rsidRDefault="00847B1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8A682E" w:rsidRDefault="00847B1E">
      <w:pPr>
        <w:jc w:val="center"/>
      </w:pPr>
      <w:r>
        <w:rPr>
          <w:b/>
          <w:sz w:val="32"/>
          <w:szCs w:val="32"/>
        </w:rPr>
        <w:t xml:space="preserve">INFORME DE FISCALIZACIÓN </w:t>
      </w:r>
      <w:r>
        <w:rPr>
          <w:b/>
          <w:sz w:val="32"/>
          <w:szCs w:val="32"/>
        </w:rPr>
        <w:t>AMBIENTAL</w:t>
      </w:r>
    </w:p>
    <w:p w:rsidR="008A682E" w:rsidRDefault="00847B1E">
      <w:pPr>
        <w:jc w:val="center"/>
      </w:pPr>
      <w:r>
        <w:rPr>
          <w:b/>
          <w:sz w:val="32"/>
          <w:szCs w:val="32"/>
        </w:rPr>
        <w:br/>
        <w:t>Normas de Emisión</w:t>
      </w:r>
    </w:p>
    <w:p w:rsidR="008A682E" w:rsidRPr="00847B1E" w:rsidRDefault="00847B1E">
      <w:pPr>
        <w:jc w:val="center"/>
        <w:rPr>
          <w:lang w:val="en-US"/>
        </w:rPr>
      </w:pPr>
      <w:r>
        <w:rPr>
          <w:b/>
          <w:sz w:val="32"/>
          <w:szCs w:val="32"/>
        </w:rPr>
        <w:br/>
        <w:t xml:space="preserve">SOCIEDAD DE INVERSIONES STH LTDA. </w:t>
      </w:r>
      <w:r w:rsidRPr="00847B1E">
        <w:rPr>
          <w:b/>
          <w:sz w:val="32"/>
          <w:szCs w:val="32"/>
          <w:lang w:val="en-US"/>
        </w:rPr>
        <w:t>(PISC. STH)</w:t>
      </w:r>
    </w:p>
    <w:p w:rsidR="008A682E" w:rsidRPr="00847B1E" w:rsidRDefault="00847B1E">
      <w:pPr>
        <w:jc w:val="center"/>
        <w:rPr>
          <w:lang w:val="en-US"/>
        </w:rPr>
      </w:pPr>
      <w:r w:rsidRPr="00847B1E">
        <w:rPr>
          <w:b/>
          <w:sz w:val="32"/>
          <w:szCs w:val="32"/>
          <w:lang w:val="en-US"/>
        </w:rPr>
        <w:br/>
        <w:t>DFZ-2013-4709-VIII-NE-EI</w:t>
      </w:r>
    </w:p>
    <w:p w:rsidR="008A682E" w:rsidRPr="00847B1E" w:rsidRDefault="008A682E">
      <w:pPr>
        <w:rPr>
          <w:lang w:val="en-US"/>
        </w:rPr>
      </w:pPr>
    </w:p>
    <w:tbl>
      <w:tblPr>
        <w:tblStyle w:val="Tablaconcuadrcula"/>
        <w:tblW w:w="5000" w:type="auto"/>
        <w:jc w:val="center"/>
        <w:tblLayout w:type="fixed"/>
        <w:tblLook w:val="04A0" w:firstRow="1" w:lastRow="0" w:firstColumn="1" w:lastColumn="0" w:noHBand="0" w:noVBand="1"/>
      </w:tblPr>
      <w:tblGrid>
        <w:gridCol w:w="2310"/>
        <w:gridCol w:w="3750"/>
        <w:gridCol w:w="3750"/>
      </w:tblGrid>
      <w:tr w:rsidR="008A682E">
        <w:trPr>
          <w:jc w:val="center"/>
        </w:trPr>
        <w:tc>
          <w:tcPr>
            <w:tcW w:w="1500" w:type="dxa"/>
          </w:tcPr>
          <w:p w:rsidR="008A682E" w:rsidRPr="00847B1E" w:rsidRDefault="008A682E">
            <w:pPr>
              <w:rPr>
                <w:lang w:val="en-US"/>
              </w:rPr>
            </w:pPr>
          </w:p>
        </w:tc>
        <w:tc>
          <w:tcPr>
            <w:tcW w:w="3750" w:type="dxa"/>
          </w:tcPr>
          <w:p w:rsidR="008A682E" w:rsidRDefault="00847B1E">
            <w:pPr>
              <w:jc w:val="center"/>
            </w:pPr>
            <w:r>
              <w:rPr>
                <w:sz w:val="18"/>
                <w:szCs w:val="18"/>
              </w:rPr>
              <w:t>Nombre</w:t>
            </w:r>
          </w:p>
        </w:tc>
        <w:tc>
          <w:tcPr>
            <w:tcW w:w="3750" w:type="dxa"/>
          </w:tcPr>
          <w:p w:rsidR="008A682E" w:rsidRDefault="00847B1E">
            <w:pPr>
              <w:jc w:val="center"/>
            </w:pPr>
            <w:r>
              <w:rPr>
                <w:sz w:val="18"/>
                <w:szCs w:val="18"/>
              </w:rPr>
              <w:t>Firma</w:t>
            </w:r>
          </w:p>
        </w:tc>
      </w:tr>
      <w:tr w:rsidR="008A682E">
        <w:trPr>
          <w:jc w:val="center"/>
        </w:trPr>
        <w:tc>
          <w:tcPr>
            <w:tcW w:w="2310" w:type="dxa"/>
          </w:tcPr>
          <w:p w:rsidR="008A682E" w:rsidRDefault="00847B1E">
            <w:pPr>
              <w:jc w:val="center"/>
            </w:pPr>
            <w:r>
              <w:rPr>
                <w:sz w:val="18"/>
                <w:szCs w:val="18"/>
              </w:rPr>
              <w:t>Aprobado</w:t>
            </w:r>
          </w:p>
        </w:tc>
        <w:tc>
          <w:tcPr>
            <w:tcW w:w="2310" w:type="dxa"/>
          </w:tcPr>
          <w:p w:rsidR="008A682E" w:rsidRPr="00847B1E" w:rsidRDefault="00847B1E">
            <w:pPr>
              <w:jc w:val="center"/>
              <w:rPr>
                <w:sz w:val="18"/>
              </w:rPr>
            </w:pPr>
            <w:r w:rsidRPr="00847B1E">
              <w:rPr>
                <w:sz w:val="18"/>
              </w:rPr>
              <w:t>JUAN EDUARDO JOHNSON VIDAL</w:t>
            </w:r>
          </w:p>
        </w:tc>
        <w:tc>
          <w:tcPr>
            <w:tcW w:w="2310" w:type="dxa"/>
          </w:tcPr>
          <w:p w:rsidR="008A682E" w:rsidRDefault="00847B1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85C69BB-2AF0-4EC4-924C-A7F21F6DFA62}" provid="{00000000-0000-0000-0000-000000000000}" showsigndate="f" issignatureline="t"/>
                </v:shape>
              </w:pict>
            </w:r>
            <w:bookmarkStart w:id="0" w:name="_GoBack"/>
            <w:bookmarkEnd w:id="0"/>
          </w:p>
        </w:tc>
      </w:tr>
      <w:tr w:rsidR="008A682E">
        <w:trPr>
          <w:jc w:val="center"/>
        </w:trPr>
        <w:tc>
          <w:tcPr>
            <w:tcW w:w="2310" w:type="dxa"/>
          </w:tcPr>
          <w:p w:rsidR="008A682E" w:rsidRDefault="00847B1E">
            <w:pPr>
              <w:jc w:val="center"/>
            </w:pPr>
            <w:r>
              <w:rPr>
                <w:sz w:val="18"/>
                <w:szCs w:val="18"/>
              </w:rPr>
              <w:t>Elaborado</w:t>
            </w:r>
          </w:p>
        </w:tc>
        <w:tc>
          <w:tcPr>
            <w:tcW w:w="2310" w:type="dxa"/>
            <w:gridSpan w:val="2"/>
          </w:tcPr>
          <w:p w:rsidR="008A682E" w:rsidRDefault="00847B1E">
            <w:pPr>
              <w:jc w:val="center"/>
            </w:pPr>
            <w:r>
              <w:rPr>
                <w:sz w:val="18"/>
                <w:szCs w:val="18"/>
              </w:rPr>
              <w:t>VERÓNICA ALEJANDRA GONZÁLEZ DELFÍN</w:t>
            </w:r>
          </w:p>
        </w:tc>
      </w:tr>
    </w:tbl>
    <w:p w:rsidR="008A682E" w:rsidRDefault="00847B1E">
      <w:r>
        <w:br w:type="page"/>
      </w:r>
    </w:p>
    <w:p w:rsidR="008A682E" w:rsidRDefault="00847B1E">
      <w:r>
        <w:rPr>
          <w:b/>
        </w:rPr>
        <w:lastRenderedPageBreak/>
        <w:br/>
        <w:t>1. RESUMEN.</w:t>
      </w:r>
    </w:p>
    <w:p w:rsidR="008A682E" w:rsidRDefault="00847B1E">
      <w:pPr>
        <w:jc w:val="both"/>
      </w:pPr>
      <w:r>
        <w:br/>
        <w:t xml:space="preserve">El presente documento da cuenta del </w:t>
      </w:r>
      <w:r>
        <w:t>informe de examen de la información realizado por la Superintendencia del Medio Ambiente (SMA), al establecimiento industrial “SOCIEDAD DE INVERSIONES STH LTDA. (PISC. STH)”, en el marco de la norma de emisión DS.90/00 para el reporte del período correspon</w:t>
      </w:r>
      <w:r>
        <w:t>diente a AGOSTO del año 2013.</w:t>
      </w:r>
    </w:p>
    <w:p w:rsidR="008A682E" w:rsidRDefault="00847B1E">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8A682E" w:rsidRDefault="00847B1E">
      <w:r>
        <w:rPr>
          <w:b/>
        </w:rPr>
        <w:br/>
        <w:t>2. ID</w:t>
      </w:r>
      <w:r>
        <w:rPr>
          <w:b/>
        </w:rPr>
        <w:t>ENTIFICACIÓN DEL PROYECTO, ACTIVIDAD O FUENTE FISCALIZADA</w:t>
      </w:r>
    </w:p>
    <w:p w:rsidR="008A682E" w:rsidRDefault="008A682E"/>
    <w:tbl>
      <w:tblPr>
        <w:tblStyle w:val="Tablaconcuadrcula"/>
        <w:tblW w:w="5000" w:type="pct"/>
        <w:jc w:val="center"/>
        <w:tblLook w:val="04A0" w:firstRow="1" w:lastRow="0" w:firstColumn="1" w:lastColumn="0" w:noHBand="0" w:noVBand="1"/>
      </w:tblPr>
      <w:tblGrid>
        <w:gridCol w:w="3543"/>
        <w:gridCol w:w="3543"/>
        <w:gridCol w:w="3544"/>
        <w:gridCol w:w="3544"/>
      </w:tblGrid>
      <w:tr w:rsidR="008A682E">
        <w:trPr>
          <w:jc w:val="center"/>
        </w:trPr>
        <w:tc>
          <w:tcPr>
            <w:tcW w:w="2310" w:type="pct"/>
            <w:gridSpan w:val="2"/>
          </w:tcPr>
          <w:p w:rsidR="008A682E" w:rsidRDefault="00847B1E">
            <w:r>
              <w:rPr>
                <w:b/>
              </w:rPr>
              <w:t>Titular de la actividad, proyecto o fuente fiscalizada:</w:t>
            </w:r>
            <w:r>
              <w:br/>
              <w:t>SOCIEDAD DE INVERSIONES STH LTDA.</w:t>
            </w:r>
          </w:p>
        </w:tc>
        <w:tc>
          <w:tcPr>
            <w:tcW w:w="2310" w:type="pct"/>
            <w:gridSpan w:val="2"/>
          </w:tcPr>
          <w:p w:rsidR="008A682E" w:rsidRDefault="00847B1E">
            <w:r>
              <w:rPr>
                <w:b/>
              </w:rPr>
              <w:t>RUT o RUN:</w:t>
            </w:r>
            <w:r>
              <w:br/>
              <w:t>76095878-6</w:t>
            </w:r>
          </w:p>
        </w:tc>
      </w:tr>
      <w:tr w:rsidR="008A682E">
        <w:trPr>
          <w:jc w:val="center"/>
        </w:trPr>
        <w:tc>
          <w:tcPr>
            <w:tcW w:w="2310" w:type="pct"/>
            <w:gridSpan w:val="4"/>
          </w:tcPr>
          <w:p w:rsidR="008A682E" w:rsidRDefault="00847B1E">
            <w:r>
              <w:rPr>
                <w:b/>
              </w:rPr>
              <w:t>Identificación de la actividad, proyecto o fuente fiscalizada:</w:t>
            </w:r>
            <w:r>
              <w:br/>
              <w:t xml:space="preserve">SOCIEDAD DE </w:t>
            </w:r>
            <w:r>
              <w:t>INVERSIONES STH LTDA. (PISC. STH)</w:t>
            </w:r>
          </w:p>
        </w:tc>
      </w:tr>
      <w:tr w:rsidR="008A682E">
        <w:trPr>
          <w:jc w:val="center"/>
        </w:trPr>
        <w:tc>
          <w:tcPr>
            <w:tcW w:w="15000" w:type="dxa"/>
          </w:tcPr>
          <w:p w:rsidR="008A682E" w:rsidRDefault="00847B1E">
            <w:r>
              <w:rPr>
                <w:b/>
              </w:rPr>
              <w:t>Dirección:</w:t>
            </w:r>
            <w:r>
              <w:br/>
              <w:t>CAMINO PUBLICO Q-570 PIEDRA AMARILLA - ÑUÑUNCO KM 5.1 SECTOR CALIBORO</w:t>
            </w:r>
          </w:p>
        </w:tc>
        <w:tc>
          <w:tcPr>
            <w:tcW w:w="15000" w:type="dxa"/>
          </w:tcPr>
          <w:p w:rsidR="008A682E" w:rsidRDefault="00847B1E">
            <w:r>
              <w:rPr>
                <w:b/>
              </w:rPr>
              <w:t>Región:</w:t>
            </w:r>
            <w:r>
              <w:br/>
              <w:t>VIII REGIÓN DEL BIOBÍO</w:t>
            </w:r>
          </w:p>
        </w:tc>
        <w:tc>
          <w:tcPr>
            <w:tcW w:w="15000" w:type="dxa"/>
          </w:tcPr>
          <w:p w:rsidR="008A682E" w:rsidRDefault="00847B1E">
            <w:r>
              <w:rPr>
                <w:b/>
              </w:rPr>
              <w:t>Provincia:</w:t>
            </w:r>
            <w:r>
              <w:br/>
              <w:t>BÍO-BÍO</w:t>
            </w:r>
          </w:p>
        </w:tc>
        <w:tc>
          <w:tcPr>
            <w:tcW w:w="15000" w:type="dxa"/>
          </w:tcPr>
          <w:p w:rsidR="008A682E" w:rsidRDefault="00847B1E">
            <w:r>
              <w:rPr>
                <w:b/>
              </w:rPr>
              <w:t>Comuna:</w:t>
            </w:r>
            <w:r>
              <w:br/>
              <w:t>LOS ÁNGELES</w:t>
            </w:r>
          </w:p>
        </w:tc>
      </w:tr>
      <w:tr w:rsidR="008A682E">
        <w:trPr>
          <w:jc w:val="center"/>
        </w:trPr>
        <w:tc>
          <w:tcPr>
            <w:tcW w:w="2310" w:type="pct"/>
            <w:gridSpan w:val="2"/>
          </w:tcPr>
          <w:p w:rsidR="008A682E" w:rsidRDefault="00847B1E">
            <w:r>
              <w:rPr>
                <w:b/>
              </w:rPr>
              <w:t>Correo electrónico:</w:t>
            </w:r>
            <w:r>
              <w:br/>
              <w:t>VERONICA.GONZALEZ@SMA.GOB.CL</w:t>
            </w:r>
          </w:p>
        </w:tc>
        <w:tc>
          <w:tcPr>
            <w:tcW w:w="2310" w:type="pct"/>
            <w:gridSpan w:val="2"/>
          </w:tcPr>
          <w:p w:rsidR="008A682E" w:rsidRDefault="00847B1E">
            <w:r>
              <w:rPr>
                <w:b/>
              </w:rPr>
              <w:t>Teléfono:</w:t>
            </w:r>
            <w:r>
              <w:br/>
            </w:r>
          </w:p>
        </w:tc>
      </w:tr>
    </w:tbl>
    <w:p w:rsidR="008A682E" w:rsidRDefault="00847B1E">
      <w:r>
        <w:rPr>
          <w:b/>
        </w:rPr>
        <w:br/>
        <w:t>3. ANTE</w:t>
      </w:r>
      <w:r>
        <w:rPr>
          <w:b/>
        </w:rPr>
        <w:t>CEDENTES DE LA ACTIVIDAD DE FISCALIZACIÓN</w:t>
      </w:r>
    </w:p>
    <w:p w:rsidR="008A682E" w:rsidRDefault="008A682E"/>
    <w:tbl>
      <w:tblPr>
        <w:tblStyle w:val="Tablaconcuadrcula"/>
        <w:tblW w:w="5000" w:type="auto"/>
        <w:jc w:val="center"/>
        <w:tblLook w:val="04A0" w:firstRow="1" w:lastRow="0" w:firstColumn="1" w:lastColumn="0" w:noHBand="0" w:noVBand="1"/>
      </w:tblPr>
      <w:tblGrid>
        <w:gridCol w:w="4449"/>
        <w:gridCol w:w="9725"/>
      </w:tblGrid>
      <w:tr w:rsidR="008A682E">
        <w:trPr>
          <w:jc w:val="center"/>
        </w:trPr>
        <w:tc>
          <w:tcPr>
            <w:tcW w:w="12000" w:type="dxa"/>
          </w:tcPr>
          <w:p w:rsidR="008A682E" w:rsidRDefault="00847B1E">
            <w:r>
              <w:t>Motivo de la Actividad de Fiscalización:</w:t>
            </w:r>
          </w:p>
        </w:tc>
        <w:tc>
          <w:tcPr>
            <w:tcW w:w="30000" w:type="dxa"/>
          </w:tcPr>
          <w:p w:rsidR="008A682E" w:rsidRDefault="00847B1E">
            <w:r>
              <w:t>Actividad Programada de Seguimiento Ambiental de Normas de Emisión referentes a la descarga de Residuos Líquidos para el período de AGOSTO del 2013.</w:t>
            </w:r>
          </w:p>
        </w:tc>
      </w:tr>
      <w:tr w:rsidR="008A682E">
        <w:trPr>
          <w:jc w:val="center"/>
        </w:trPr>
        <w:tc>
          <w:tcPr>
            <w:tcW w:w="2310" w:type="auto"/>
          </w:tcPr>
          <w:p w:rsidR="008A682E" w:rsidRDefault="00847B1E">
            <w:r>
              <w:t xml:space="preserve">Materia Específica </w:t>
            </w:r>
            <w:r>
              <w:t>Objeto de la Fiscalización:</w:t>
            </w:r>
          </w:p>
        </w:tc>
        <w:tc>
          <w:tcPr>
            <w:tcW w:w="2310" w:type="auto"/>
          </w:tcPr>
          <w:p w:rsidR="008A682E" w:rsidRDefault="00847B1E">
            <w:r>
              <w:t>Analizar los resultados analíticos de la calidad de los Residuos Líquidos descargados por la actividad industrial individualizada anteriormente, según la siguiente Resolución de Monitoreo (RPM):</w:t>
            </w:r>
            <w:r>
              <w:br/>
              <w:t>SISS N° 3740 de fecha 28-08-2012</w:t>
            </w:r>
          </w:p>
        </w:tc>
      </w:tr>
      <w:tr w:rsidR="008A682E">
        <w:trPr>
          <w:jc w:val="center"/>
        </w:trPr>
        <w:tc>
          <w:tcPr>
            <w:tcW w:w="2310" w:type="auto"/>
          </w:tcPr>
          <w:p w:rsidR="008A682E" w:rsidRDefault="00847B1E">
            <w:r>
              <w:t>Instrumentos de Gestión Ambiental que Regulan la Actividad Fiscalizada:</w:t>
            </w:r>
          </w:p>
        </w:tc>
        <w:tc>
          <w:tcPr>
            <w:tcW w:w="2310" w:type="auto"/>
          </w:tcPr>
          <w:p w:rsidR="008A682E" w:rsidRDefault="00847B1E">
            <w:r>
              <w:t>La Norma de Emisión que regula la actividad es:</w:t>
            </w:r>
            <w:r>
              <w:br/>
              <w:t>N° 90/2000 Establece Norma de Emisión para la Regulación de Contaminantes Asociados a las Descargas de Residuos Líquidos a Aguas Marina</w:t>
            </w:r>
            <w:r>
              <w:t>s y Continentales Superficiales</w:t>
            </w:r>
          </w:p>
        </w:tc>
      </w:tr>
    </w:tbl>
    <w:p w:rsidR="008A682E" w:rsidRDefault="00847B1E">
      <w:r>
        <w:rPr>
          <w:b/>
        </w:rPr>
        <w:lastRenderedPageBreak/>
        <w:br/>
        <w:t>4. ACTIVIDADES DE FISCALIZACIÓN REALIZADAS Y RESULTADOS</w:t>
      </w:r>
    </w:p>
    <w:p w:rsidR="008A682E" w:rsidRDefault="00847B1E">
      <w:r>
        <w:rPr>
          <w:b/>
        </w:rPr>
        <w:br/>
      </w:r>
      <w:r>
        <w:rPr>
          <w:b/>
        </w:rPr>
        <w:tab/>
        <w:t>4.1. Identificación de la descarga</w:t>
      </w:r>
    </w:p>
    <w:p w:rsidR="008A682E" w:rsidRDefault="008A682E"/>
    <w:tbl>
      <w:tblPr>
        <w:tblStyle w:val="Tablaconcuadrcula"/>
        <w:tblW w:w="5000" w:type="auto"/>
        <w:jc w:val="center"/>
        <w:tblLook w:val="04A0" w:firstRow="1" w:lastRow="0" w:firstColumn="1" w:lastColumn="0" w:noHBand="0" w:noVBand="1"/>
      </w:tblPr>
      <w:tblGrid>
        <w:gridCol w:w="1315"/>
        <w:gridCol w:w="1338"/>
        <w:gridCol w:w="1023"/>
        <w:gridCol w:w="1344"/>
        <w:gridCol w:w="1053"/>
        <w:gridCol w:w="1099"/>
        <w:gridCol w:w="866"/>
        <w:gridCol w:w="856"/>
        <w:gridCol w:w="794"/>
        <w:gridCol w:w="904"/>
        <w:gridCol w:w="990"/>
        <w:gridCol w:w="733"/>
        <w:gridCol w:w="931"/>
        <w:gridCol w:w="928"/>
      </w:tblGrid>
      <w:tr w:rsidR="008A682E">
        <w:trPr>
          <w:jc w:val="center"/>
        </w:trPr>
        <w:tc>
          <w:tcPr>
            <w:tcW w:w="6000" w:type="dxa"/>
          </w:tcPr>
          <w:p w:rsidR="008A682E" w:rsidRDefault="00847B1E">
            <w:pPr>
              <w:jc w:val="center"/>
            </w:pPr>
            <w:r>
              <w:rPr>
                <w:sz w:val="18"/>
                <w:szCs w:val="18"/>
              </w:rPr>
              <w:t>Código interno</w:t>
            </w:r>
          </w:p>
        </w:tc>
        <w:tc>
          <w:tcPr>
            <w:tcW w:w="6000" w:type="dxa"/>
          </w:tcPr>
          <w:p w:rsidR="008A682E" w:rsidRDefault="00847B1E">
            <w:pPr>
              <w:jc w:val="center"/>
            </w:pPr>
            <w:r>
              <w:rPr>
                <w:sz w:val="18"/>
                <w:szCs w:val="18"/>
              </w:rPr>
              <w:t>Punto Descarga</w:t>
            </w:r>
          </w:p>
        </w:tc>
        <w:tc>
          <w:tcPr>
            <w:tcW w:w="3000" w:type="dxa"/>
          </w:tcPr>
          <w:p w:rsidR="008A682E" w:rsidRDefault="00847B1E">
            <w:pPr>
              <w:jc w:val="center"/>
            </w:pPr>
            <w:r>
              <w:rPr>
                <w:sz w:val="18"/>
                <w:szCs w:val="18"/>
              </w:rPr>
              <w:t>Norma</w:t>
            </w:r>
          </w:p>
        </w:tc>
        <w:tc>
          <w:tcPr>
            <w:tcW w:w="3000" w:type="dxa"/>
          </w:tcPr>
          <w:p w:rsidR="008A682E" w:rsidRDefault="00847B1E">
            <w:pPr>
              <w:jc w:val="center"/>
            </w:pPr>
            <w:r>
              <w:rPr>
                <w:sz w:val="18"/>
                <w:szCs w:val="18"/>
              </w:rPr>
              <w:t>Tabla cumplimiento</w:t>
            </w:r>
          </w:p>
        </w:tc>
        <w:tc>
          <w:tcPr>
            <w:tcW w:w="3000" w:type="dxa"/>
          </w:tcPr>
          <w:p w:rsidR="008A682E" w:rsidRDefault="00847B1E">
            <w:pPr>
              <w:jc w:val="center"/>
            </w:pPr>
            <w:r>
              <w:rPr>
                <w:sz w:val="18"/>
                <w:szCs w:val="18"/>
              </w:rPr>
              <w:t>Mes control Tabla Completa</w:t>
            </w:r>
          </w:p>
        </w:tc>
        <w:tc>
          <w:tcPr>
            <w:tcW w:w="3000" w:type="dxa"/>
          </w:tcPr>
          <w:p w:rsidR="008A682E" w:rsidRDefault="00847B1E">
            <w:pPr>
              <w:jc w:val="center"/>
            </w:pPr>
            <w:r>
              <w:rPr>
                <w:sz w:val="18"/>
                <w:szCs w:val="18"/>
              </w:rPr>
              <w:t>Cuerpo receptor</w:t>
            </w:r>
          </w:p>
        </w:tc>
        <w:tc>
          <w:tcPr>
            <w:tcW w:w="3000" w:type="dxa"/>
          </w:tcPr>
          <w:p w:rsidR="008A682E" w:rsidRDefault="00847B1E">
            <w:pPr>
              <w:jc w:val="center"/>
            </w:pPr>
            <w:r>
              <w:rPr>
                <w:sz w:val="18"/>
                <w:szCs w:val="18"/>
              </w:rPr>
              <w:t xml:space="preserve">Código CIIU </w:t>
            </w:r>
          </w:p>
        </w:tc>
        <w:tc>
          <w:tcPr>
            <w:tcW w:w="3000" w:type="dxa"/>
          </w:tcPr>
          <w:p w:rsidR="008A682E" w:rsidRDefault="00847B1E">
            <w:pPr>
              <w:jc w:val="center"/>
            </w:pPr>
            <w:r>
              <w:rPr>
                <w:sz w:val="18"/>
                <w:szCs w:val="18"/>
              </w:rPr>
              <w:t>Datum</w:t>
            </w:r>
          </w:p>
        </w:tc>
        <w:tc>
          <w:tcPr>
            <w:tcW w:w="3000" w:type="dxa"/>
          </w:tcPr>
          <w:p w:rsidR="008A682E" w:rsidRDefault="00847B1E">
            <w:pPr>
              <w:jc w:val="center"/>
            </w:pPr>
            <w:r>
              <w:rPr>
                <w:sz w:val="18"/>
                <w:szCs w:val="18"/>
              </w:rPr>
              <w:t>HUSO</w:t>
            </w:r>
          </w:p>
        </w:tc>
        <w:tc>
          <w:tcPr>
            <w:tcW w:w="3000" w:type="dxa"/>
          </w:tcPr>
          <w:p w:rsidR="008A682E" w:rsidRDefault="00847B1E">
            <w:pPr>
              <w:jc w:val="center"/>
            </w:pPr>
            <w:r>
              <w:rPr>
                <w:sz w:val="18"/>
                <w:szCs w:val="18"/>
              </w:rPr>
              <w:t xml:space="preserve">UTM </w:t>
            </w:r>
            <w:r>
              <w:rPr>
                <w:sz w:val="18"/>
                <w:szCs w:val="18"/>
              </w:rPr>
              <w:t>Este</w:t>
            </w:r>
          </w:p>
        </w:tc>
        <w:tc>
          <w:tcPr>
            <w:tcW w:w="3000" w:type="dxa"/>
          </w:tcPr>
          <w:p w:rsidR="008A682E" w:rsidRDefault="00847B1E">
            <w:pPr>
              <w:jc w:val="center"/>
            </w:pPr>
            <w:r>
              <w:rPr>
                <w:sz w:val="18"/>
                <w:szCs w:val="18"/>
              </w:rPr>
              <w:t>UTM Norte</w:t>
            </w:r>
          </w:p>
        </w:tc>
        <w:tc>
          <w:tcPr>
            <w:tcW w:w="3000" w:type="dxa"/>
          </w:tcPr>
          <w:p w:rsidR="008A682E" w:rsidRDefault="00847B1E">
            <w:pPr>
              <w:jc w:val="center"/>
            </w:pPr>
            <w:r>
              <w:rPr>
                <w:sz w:val="18"/>
                <w:szCs w:val="18"/>
              </w:rPr>
              <w:t>N° RPM</w:t>
            </w:r>
          </w:p>
        </w:tc>
        <w:tc>
          <w:tcPr>
            <w:tcW w:w="3000" w:type="dxa"/>
          </w:tcPr>
          <w:p w:rsidR="008A682E" w:rsidRDefault="00847B1E">
            <w:pPr>
              <w:jc w:val="center"/>
            </w:pPr>
            <w:r>
              <w:rPr>
                <w:sz w:val="18"/>
                <w:szCs w:val="18"/>
              </w:rPr>
              <w:t>Fecha emisión RPM</w:t>
            </w:r>
          </w:p>
        </w:tc>
        <w:tc>
          <w:tcPr>
            <w:tcW w:w="3000" w:type="dxa"/>
          </w:tcPr>
          <w:p w:rsidR="008A682E" w:rsidRDefault="00847B1E">
            <w:pPr>
              <w:jc w:val="center"/>
            </w:pPr>
            <w:r>
              <w:rPr>
                <w:sz w:val="18"/>
                <w:szCs w:val="18"/>
              </w:rPr>
              <w:t>Último período Control Directo</w:t>
            </w:r>
          </w:p>
        </w:tc>
      </w:tr>
      <w:tr w:rsidR="008A682E">
        <w:trPr>
          <w:jc w:val="center"/>
        </w:trPr>
        <w:tc>
          <w:tcPr>
            <w:tcW w:w="2310" w:type="auto"/>
          </w:tcPr>
          <w:p w:rsidR="008A682E" w:rsidRDefault="00847B1E">
            <w:r>
              <w:rPr>
                <w:sz w:val="18"/>
                <w:szCs w:val="18"/>
              </w:rPr>
              <w:t>76095878-6-1148-1574</w:t>
            </w:r>
          </w:p>
        </w:tc>
        <w:tc>
          <w:tcPr>
            <w:tcW w:w="2310" w:type="auto"/>
          </w:tcPr>
          <w:p w:rsidR="008A682E" w:rsidRDefault="00847B1E">
            <w:r>
              <w:rPr>
                <w:sz w:val="18"/>
                <w:szCs w:val="18"/>
              </w:rPr>
              <w:t>PUNTO 1 (RIO CALIBORO)</w:t>
            </w:r>
          </w:p>
        </w:tc>
        <w:tc>
          <w:tcPr>
            <w:tcW w:w="2310" w:type="auto"/>
          </w:tcPr>
          <w:p w:rsidR="008A682E" w:rsidRDefault="00847B1E">
            <w:r>
              <w:rPr>
                <w:sz w:val="18"/>
                <w:szCs w:val="18"/>
              </w:rPr>
              <w:t>DS.90/00</w:t>
            </w:r>
          </w:p>
        </w:tc>
        <w:tc>
          <w:tcPr>
            <w:tcW w:w="2310" w:type="auto"/>
          </w:tcPr>
          <w:p w:rsidR="008A682E" w:rsidRDefault="00847B1E">
            <w:r>
              <w:rPr>
                <w:sz w:val="18"/>
                <w:szCs w:val="18"/>
              </w:rPr>
              <w:t>TABLA 1</w:t>
            </w:r>
          </w:p>
        </w:tc>
        <w:tc>
          <w:tcPr>
            <w:tcW w:w="2310" w:type="auto"/>
          </w:tcPr>
          <w:p w:rsidR="008A682E" w:rsidRDefault="00847B1E">
            <w:r>
              <w:rPr>
                <w:sz w:val="18"/>
                <w:szCs w:val="18"/>
              </w:rPr>
              <w:t>FEBRERO</w:t>
            </w:r>
          </w:p>
        </w:tc>
        <w:tc>
          <w:tcPr>
            <w:tcW w:w="2310" w:type="auto"/>
          </w:tcPr>
          <w:p w:rsidR="008A682E" w:rsidRDefault="00847B1E">
            <w:r>
              <w:rPr>
                <w:sz w:val="18"/>
                <w:szCs w:val="18"/>
              </w:rPr>
              <w:t>RIO CALIBORO - VIII REGION</w:t>
            </w:r>
          </w:p>
        </w:tc>
        <w:tc>
          <w:tcPr>
            <w:tcW w:w="2310" w:type="auto"/>
          </w:tcPr>
          <w:p w:rsidR="008A682E" w:rsidRDefault="00847B1E">
            <w:r>
              <w:rPr>
                <w:sz w:val="18"/>
                <w:szCs w:val="18"/>
              </w:rPr>
              <w:t>13041</w:t>
            </w:r>
          </w:p>
        </w:tc>
        <w:tc>
          <w:tcPr>
            <w:tcW w:w="2310" w:type="auto"/>
          </w:tcPr>
          <w:p w:rsidR="008A682E" w:rsidRDefault="00847B1E">
            <w:r>
              <w:rPr>
                <w:sz w:val="18"/>
                <w:szCs w:val="18"/>
              </w:rPr>
              <w:t>44</w:t>
            </w:r>
          </w:p>
        </w:tc>
        <w:tc>
          <w:tcPr>
            <w:tcW w:w="2310" w:type="auto"/>
          </w:tcPr>
          <w:p w:rsidR="008A682E" w:rsidRDefault="008A682E"/>
        </w:tc>
        <w:tc>
          <w:tcPr>
            <w:tcW w:w="2310" w:type="auto"/>
          </w:tcPr>
          <w:p w:rsidR="008A682E" w:rsidRDefault="00847B1E">
            <w:r>
              <w:rPr>
                <w:sz w:val="18"/>
                <w:szCs w:val="18"/>
              </w:rPr>
              <w:t>753194</w:t>
            </w:r>
          </w:p>
        </w:tc>
        <w:tc>
          <w:tcPr>
            <w:tcW w:w="2310" w:type="auto"/>
          </w:tcPr>
          <w:p w:rsidR="008A682E" w:rsidRDefault="00847B1E">
            <w:r>
              <w:rPr>
                <w:sz w:val="18"/>
                <w:szCs w:val="18"/>
              </w:rPr>
              <w:t>5870048</w:t>
            </w:r>
          </w:p>
        </w:tc>
        <w:tc>
          <w:tcPr>
            <w:tcW w:w="2310" w:type="auto"/>
          </w:tcPr>
          <w:p w:rsidR="008A682E" w:rsidRDefault="00847B1E">
            <w:r>
              <w:rPr>
                <w:sz w:val="18"/>
                <w:szCs w:val="18"/>
              </w:rPr>
              <w:t>3740</w:t>
            </w:r>
          </w:p>
        </w:tc>
        <w:tc>
          <w:tcPr>
            <w:tcW w:w="2310" w:type="auto"/>
          </w:tcPr>
          <w:p w:rsidR="008A682E" w:rsidRDefault="00847B1E">
            <w:r>
              <w:rPr>
                <w:sz w:val="18"/>
                <w:szCs w:val="18"/>
              </w:rPr>
              <w:t>28-08-2012</w:t>
            </w:r>
          </w:p>
        </w:tc>
        <w:tc>
          <w:tcPr>
            <w:tcW w:w="2310" w:type="auto"/>
          </w:tcPr>
          <w:p w:rsidR="008A682E" w:rsidRDefault="008A682E"/>
        </w:tc>
      </w:tr>
    </w:tbl>
    <w:p w:rsidR="008A682E" w:rsidRDefault="00847B1E">
      <w:r>
        <w:rPr>
          <w:b/>
        </w:rPr>
        <w:br/>
      </w:r>
      <w:r>
        <w:rPr>
          <w:b/>
        </w:rPr>
        <w:tab/>
        <w:t xml:space="preserve">4.2. Resumen de resultados de la </w:t>
      </w:r>
      <w:r>
        <w:rPr>
          <w:b/>
        </w:rPr>
        <w:t>información proporcionada</w:t>
      </w:r>
    </w:p>
    <w:p w:rsidR="008A682E" w:rsidRDefault="008A682E"/>
    <w:tbl>
      <w:tblPr>
        <w:tblStyle w:val="Tablaconcuadrcula"/>
        <w:tblW w:w="5000" w:type="auto"/>
        <w:jc w:val="center"/>
        <w:tblLook w:val="04A0" w:firstRow="1" w:lastRow="0" w:firstColumn="1" w:lastColumn="0" w:noHBand="0" w:noVBand="1"/>
      </w:tblPr>
      <w:tblGrid>
        <w:gridCol w:w="1674"/>
        <w:gridCol w:w="1695"/>
        <w:gridCol w:w="1223"/>
        <w:gridCol w:w="1278"/>
        <w:gridCol w:w="1210"/>
        <w:gridCol w:w="1440"/>
        <w:gridCol w:w="1370"/>
        <w:gridCol w:w="1395"/>
        <w:gridCol w:w="1438"/>
        <w:gridCol w:w="1451"/>
      </w:tblGrid>
      <w:tr w:rsidR="008A682E">
        <w:trPr>
          <w:jc w:val="center"/>
        </w:trPr>
        <w:tc>
          <w:tcPr>
            <w:tcW w:w="2310" w:type="auto"/>
          </w:tcPr>
          <w:p w:rsidR="008A682E" w:rsidRDefault="008A682E"/>
        </w:tc>
        <w:tc>
          <w:tcPr>
            <w:tcW w:w="2310" w:type="auto"/>
          </w:tcPr>
          <w:p w:rsidR="008A682E" w:rsidRDefault="008A682E"/>
        </w:tc>
        <w:tc>
          <w:tcPr>
            <w:tcW w:w="2310" w:type="auto"/>
            <w:gridSpan w:val="8"/>
          </w:tcPr>
          <w:p w:rsidR="008A682E" w:rsidRDefault="00847B1E">
            <w:pPr>
              <w:jc w:val="center"/>
            </w:pPr>
            <w:r>
              <w:rPr>
                <w:sz w:val="18"/>
                <w:szCs w:val="18"/>
              </w:rPr>
              <w:t>N° de hechos constatados</w:t>
            </w:r>
          </w:p>
        </w:tc>
      </w:tr>
      <w:tr w:rsidR="008A682E">
        <w:trPr>
          <w:jc w:val="center"/>
        </w:trPr>
        <w:tc>
          <w:tcPr>
            <w:tcW w:w="2310" w:type="auto"/>
          </w:tcPr>
          <w:p w:rsidR="008A682E" w:rsidRDefault="008A682E"/>
        </w:tc>
        <w:tc>
          <w:tcPr>
            <w:tcW w:w="2310" w:type="auto"/>
          </w:tcPr>
          <w:p w:rsidR="008A682E" w:rsidRDefault="008A682E"/>
        </w:tc>
        <w:tc>
          <w:tcPr>
            <w:tcW w:w="2310" w:type="auto"/>
          </w:tcPr>
          <w:p w:rsidR="008A682E" w:rsidRDefault="00847B1E">
            <w:pPr>
              <w:jc w:val="center"/>
            </w:pPr>
            <w:r>
              <w:rPr>
                <w:sz w:val="18"/>
                <w:szCs w:val="18"/>
              </w:rPr>
              <w:t>1</w:t>
            </w:r>
          </w:p>
        </w:tc>
        <w:tc>
          <w:tcPr>
            <w:tcW w:w="2310" w:type="auto"/>
          </w:tcPr>
          <w:p w:rsidR="008A682E" w:rsidRDefault="00847B1E">
            <w:pPr>
              <w:jc w:val="center"/>
            </w:pPr>
            <w:r>
              <w:rPr>
                <w:sz w:val="18"/>
                <w:szCs w:val="18"/>
              </w:rPr>
              <w:t>2</w:t>
            </w:r>
          </w:p>
        </w:tc>
        <w:tc>
          <w:tcPr>
            <w:tcW w:w="2310" w:type="auto"/>
          </w:tcPr>
          <w:p w:rsidR="008A682E" w:rsidRDefault="00847B1E">
            <w:pPr>
              <w:jc w:val="center"/>
            </w:pPr>
            <w:r>
              <w:rPr>
                <w:sz w:val="18"/>
                <w:szCs w:val="18"/>
              </w:rPr>
              <w:t>3</w:t>
            </w:r>
          </w:p>
        </w:tc>
        <w:tc>
          <w:tcPr>
            <w:tcW w:w="2310" w:type="auto"/>
          </w:tcPr>
          <w:p w:rsidR="008A682E" w:rsidRDefault="00847B1E">
            <w:pPr>
              <w:jc w:val="center"/>
            </w:pPr>
            <w:r>
              <w:rPr>
                <w:sz w:val="18"/>
                <w:szCs w:val="18"/>
              </w:rPr>
              <w:t>4</w:t>
            </w:r>
          </w:p>
        </w:tc>
        <w:tc>
          <w:tcPr>
            <w:tcW w:w="2310" w:type="auto"/>
          </w:tcPr>
          <w:p w:rsidR="008A682E" w:rsidRDefault="00847B1E">
            <w:pPr>
              <w:jc w:val="center"/>
            </w:pPr>
            <w:r>
              <w:rPr>
                <w:sz w:val="18"/>
                <w:szCs w:val="18"/>
              </w:rPr>
              <w:t>5</w:t>
            </w:r>
          </w:p>
        </w:tc>
        <w:tc>
          <w:tcPr>
            <w:tcW w:w="2310" w:type="auto"/>
          </w:tcPr>
          <w:p w:rsidR="008A682E" w:rsidRDefault="00847B1E">
            <w:pPr>
              <w:jc w:val="center"/>
            </w:pPr>
            <w:r>
              <w:rPr>
                <w:sz w:val="18"/>
                <w:szCs w:val="18"/>
              </w:rPr>
              <w:t>6</w:t>
            </w:r>
          </w:p>
        </w:tc>
        <w:tc>
          <w:tcPr>
            <w:tcW w:w="2310" w:type="auto"/>
          </w:tcPr>
          <w:p w:rsidR="008A682E" w:rsidRDefault="00847B1E">
            <w:pPr>
              <w:jc w:val="center"/>
            </w:pPr>
            <w:r>
              <w:rPr>
                <w:sz w:val="18"/>
                <w:szCs w:val="18"/>
              </w:rPr>
              <w:t>7</w:t>
            </w:r>
          </w:p>
        </w:tc>
        <w:tc>
          <w:tcPr>
            <w:tcW w:w="2310" w:type="auto"/>
          </w:tcPr>
          <w:p w:rsidR="008A682E" w:rsidRDefault="00847B1E">
            <w:pPr>
              <w:jc w:val="center"/>
            </w:pPr>
            <w:r>
              <w:rPr>
                <w:sz w:val="18"/>
                <w:szCs w:val="18"/>
              </w:rPr>
              <w:t>8</w:t>
            </w:r>
          </w:p>
        </w:tc>
      </w:tr>
      <w:tr w:rsidR="008A682E">
        <w:trPr>
          <w:jc w:val="center"/>
        </w:trPr>
        <w:tc>
          <w:tcPr>
            <w:tcW w:w="4500" w:type="dxa"/>
          </w:tcPr>
          <w:p w:rsidR="008A682E" w:rsidRDefault="00847B1E">
            <w:pPr>
              <w:jc w:val="center"/>
            </w:pPr>
            <w:r>
              <w:rPr>
                <w:sz w:val="18"/>
                <w:szCs w:val="18"/>
              </w:rPr>
              <w:t>Código interno</w:t>
            </w:r>
          </w:p>
        </w:tc>
        <w:tc>
          <w:tcPr>
            <w:tcW w:w="4500" w:type="dxa"/>
          </w:tcPr>
          <w:p w:rsidR="008A682E" w:rsidRDefault="00847B1E">
            <w:pPr>
              <w:jc w:val="center"/>
            </w:pPr>
            <w:r>
              <w:rPr>
                <w:sz w:val="18"/>
                <w:szCs w:val="18"/>
              </w:rPr>
              <w:t>Punto Descarga</w:t>
            </w:r>
          </w:p>
        </w:tc>
        <w:tc>
          <w:tcPr>
            <w:tcW w:w="3000" w:type="dxa"/>
          </w:tcPr>
          <w:p w:rsidR="008A682E" w:rsidRDefault="00847B1E">
            <w:pPr>
              <w:jc w:val="center"/>
            </w:pPr>
            <w:r>
              <w:rPr>
                <w:sz w:val="18"/>
                <w:szCs w:val="18"/>
              </w:rPr>
              <w:t>Informa</w:t>
            </w:r>
          </w:p>
        </w:tc>
        <w:tc>
          <w:tcPr>
            <w:tcW w:w="3000" w:type="dxa"/>
          </w:tcPr>
          <w:p w:rsidR="008A682E" w:rsidRDefault="00847B1E">
            <w:pPr>
              <w:jc w:val="center"/>
            </w:pPr>
            <w:r>
              <w:rPr>
                <w:sz w:val="18"/>
                <w:szCs w:val="18"/>
              </w:rPr>
              <w:t>Efectúa descarga</w:t>
            </w:r>
          </w:p>
        </w:tc>
        <w:tc>
          <w:tcPr>
            <w:tcW w:w="3000" w:type="dxa"/>
          </w:tcPr>
          <w:p w:rsidR="008A682E" w:rsidRDefault="00847B1E">
            <w:pPr>
              <w:jc w:val="center"/>
            </w:pPr>
            <w:r>
              <w:rPr>
                <w:sz w:val="18"/>
                <w:szCs w:val="18"/>
              </w:rPr>
              <w:t>Entrega dentro de plazo</w:t>
            </w:r>
          </w:p>
        </w:tc>
        <w:tc>
          <w:tcPr>
            <w:tcW w:w="3000" w:type="dxa"/>
          </w:tcPr>
          <w:p w:rsidR="008A682E" w:rsidRDefault="00847B1E">
            <w:pPr>
              <w:jc w:val="center"/>
            </w:pPr>
            <w:r>
              <w:rPr>
                <w:sz w:val="18"/>
                <w:szCs w:val="18"/>
              </w:rPr>
              <w:t>Entrega parámetros solicitados</w:t>
            </w:r>
          </w:p>
        </w:tc>
        <w:tc>
          <w:tcPr>
            <w:tcW w:w="3000" w:type="dxa"/>
          </w:tcPr>
          <w:p w:rsidR="008A682E" w:rsidRDefault="00847B1E">
            <w:pPr>
              <w:jc w:val="center"/>
            </w:pPr>
            <w:r>
              <w:rPr>
                <w:sz w:val="18"/>
                <w:szCs w:val="18"/>
              </w:rPr>
              <w:t>Entrega con frecuencia solicitada</w:t>
            </w:r>
          </w:p>
        </w:tc>
        <w:tc>
          <w:tcPr>
            <w:tcW w:w="3000" w:type="dxa"/>
          </w:tcPr>
          <w:p w:rsidR="008A682E" w:rsidRDefault="00847B1E">
            <w:pPr>
              <w:jc w:val="center"/>
            </w:pPr>
            <w:r>
              <w:rPr>
                <w:sz w:val="18"/>
                <w:szCs w:val="18"/>
              </w:rPr>
              <w:t>Caudal se encuentra bajo Resolución</w:t>
            </w:r>
          </w:p>
        </w:tc>
        <w:tc>
          <w:tcPr>
            <w:tcW w:w="3000" w:type="dxa"/>
          </w:tcPr>
          <w:p w:rsidR="008A682E" w:rsidRDefault="00847B1E">
            <w:pPr>
              <w:jc w:val="center"/>
            </w:pPr>
            <w:r>
              <w:rPr>
                <w:sz w:val="18"/>
                <w:szCs w:val="18"/>
              </w:rPr>
              <w:t>Parámetros se encuentran bajo norma</w:t>
            </w:r>
          </w:p>
        </w:tc>
        <w:tc>
          <w:tcPr>
            <w:tcW w:w="3000" w:type="dxa"/>
          </w:tcPr>
          <w:p w:rsidR="008A682E" w:rsidRDefault="00847B1E">
            <w:pPr>
              <w:jc w:val="center"/>
            </w:pPr>
            <w:r>
              <w:rPr>
                <w:sz w:val="18"/>
                <w:szCs w:val="18"/>
              </w:rPr>
              <w:t>Presenta Remuestras</w:t>
            </w:r>
          </w:p>
        </w:tc>
      </w:tr>
      <w:tr w:rsidR="008A682E">
        <w:trPr>
          <w:jc w:val="center"/>
        </w:trPr>
        <w:tc>
          <w:tcPr>
            <w:tcW w:w="2310" w:type="auto"/>
          </w:tcPr>
          <w:p w:rsidR="008A682E" w:rsidRDefault="00847B1E">
            <w:pPr>
              <w:jc w:val="center"/>
            </w:pPr>
            <w:r>
              <w:rPr>
                <w:sz w:val="18"/>
                <w:szCs w:val="18"/>
              </w:rPr>
              <w:t>76095878-6-1148-1574</w:t>
            </w:r>
          </w:p>
        </w:tc>
        <w:tc>
          <w:tcPr>
            <w:tcW w:w="2310" w:type="auto"/>
          </w:tcPr>
          <w:p w:rsidR="008A682E" w:rsidRDefault="00847B1E">
            <w:pPr>
              <w:jc w:val="center"/>
            </w:pPr>
            <w:r>
              <w:rPr>
                <w:sz w:val="18"/>
                <w:szCs w:val="18"/>
              </w:rPr>
              <w:t>PUNTO 1 (RIO CALIBORO)</w:t>
            </w:r>
          </w:p>
        </w:tc>
        <w:tc>
          <w:tcPr>
            <w:tcW w:w="2310" w:type="auto"/>
          </w:tcPr>
          <w:p w:rsidR="008A682E" w:rsidRDefault="00847B1E">
            <w:pPr>
              <w:jc w:val="center"/>
            </w:pPr>
            <w:r>
              <w:rPr>
                <w:sz w:val="18"/>
                <w:szCs w:val="18"/>
              </w:rPr>
              <w:t>SI</w:t>
            </w:r>
          </w:p>
        </w:tc>
        <w:tc>
          <w:tcPr>
            <w:tcW w:w="2310" w:type="auto"/>
          </w:tcPr>
          <w:p w:rsidR="008A682E" w:rsidRDefault="00847B1E">
            <w:pPr>
              <w:jc w:val="center"/>
            </w:pPr>
            <w:r>
              <w:rPr>
                <w:sz w:val="18"/>
                <w:szCs w:val="18"/>
              </w:rPr>
              <w:t>SI</w:t>
            </w:r>
          </w:p>
        </w:tc>
        <w:tc>
          <w:tcPr>
            <w:tcW w:w="2310" w:type="auto"/>
          </w:tcPr>
          <w:p w:rsidR="008A682E" w:rsidRDefault="00847B1E">
            <w:pPr>
              <w:jc w:val="center"/>
            </w:pPr>
            <w:r>
              <w:rPr>
                <w:sz w:val="18"/>
                <w:szCs w:val="18"/>
              </w:rPr>
              <w:t>SI</w:t>
            </w:r>
          </w:p>
        </w:tc>
        <w:tc>
          <w:tcPr>
            <w:tcW w:w="2310" w:type="auto"/>
          </w:tcPr>
          <w:p w:rsidR="008A682E" w:rsidRDefault="00847B1E">
            <w:pPr>
              <w:jc w:val="center"/>
            </w:pPr>
            <w:r>
              <w:rPr>
                <w:sz w:val="18"/>
                <w:szCs w:val="18"/>
              </w:rPr>
              <w:t>SI</w:t>
            </w:r>
          </w:p>
        </w:tc>
        <w:tc>
          <w:tcPr>
            <w:tcW w:w="2310" w:type="auto"/>
          </w:tcPr>
          <w:p w:rsidR="008A682E" w:rsidRDefault="00847B1E">
            <w:pPr>
              <w:jc w:val="center"/>
            </w:pPr>
            <w:r>
              <w:rPr>
                <w:sz w:val="18"/>
                <w:szCs w:val="18"/>
              </w:rPr>
              <w:t>NO</w:t>
            </w:r>
          </w:p>
        </w:tc>
        <w:tc>
          <w:tcPr>
            <w:tcW w:w="2310" w:type="auto"/>
          </w:tcPr>
          <w:p w:rsidR="008A682E" w:rsidRDefault="00847B1E">
            <w:pPr>
              <w:jc w:val="center"/>
            </w:pPr>
            <w:r>
              <w:rPr>
                <w:sz w:val="18"/>
                <w:szCs w:val="18"/>
              </w:rPr>
              <w:t>SI</w:t>
            </w:r>
          </w:p>
        </w:tc>
        <w:tc>
          <w:tcPr>
            <w:tcW w:w="2310" w:type="auto"/>
          </w:tcPr>
          <w:p w:rsidR="008A682E" w:rsidRDefault="00847B1E">
            <w:pPr>
              <w:jc w:val="center"/>
            </w:pPr>
            <w:r>
              <w:rPr>
                <w:sz w:val="18"/>
                <w:szCs w:val="18"/>
              </w:rPr>
              <w:t>SI</w:t>
            </w:r>
          </w:p>
        </w:tc>
        <w:tc>
          <w:tcPr>
            <w:tcW w:w="2310" w:type="auto"/>
          </w:tcPr>
          <w:p w:rsidR="008A682E" w:rsidRDefault="00847B1E">
            <w:pPr>
              <w:jc w:val="center"/>
            </w:pPr>
            <w:r>
              <w:rPr>
                <w:sz w:val="18"/>
                <w:szCs w:val="18"/>
              </w:rPr>
              <w:t>NO APLICA</w:t>
            </w:r>
          </w:p>
        </w:tc>
      </w:tr>
    </w:tbl>
    <w:p w:rsidR="008A682E" w:rsidRDefault="00847B1E">
      <w:r>
        <w:rPr>
          <w:b/>
        </w:rPr>
        <w:br/>
        <w:t>5. CONCLUSIONES</w:t>
      </w:r>
    </w:p>
    <w:p w:rsidR="008A682E" w:rsidRDefault="00847B1E">
      <w:r>
        <w:br/>
        <w:t>Del total de exigencias verificadas, se identificó la siguiente no conformidad:</w:t>
      </w:r>
    </w:p>
    <w:p w:rsidR="008A682E" w:rsidRDefault="008A682E"/>
    <w:tbl>
      <w:tblPr>
        <w:tblStyle w:val="Tablaconcuadrcula"/>
        <w:tblW w:w="5000" w:type="auto"/>
        <w:jc w:val="center"/>
        <w:tblLook w:val="04A0" w:firstRow="1" w:lastRow="0" w:firstColumn="1" w:lastColumn="0" w:noHBand="0" w:noVBand="1"/>
      </w:tblPr>
      <w:tblGrid>
        <w:gridCol w:w="1967"/>
        <w:gridCol w:w="4238"/>
        <w:gridCol w:w="7969"/>
      </w:tblGrid>
      <w:tr w:rsidR="008A682E">
        <w:trPr>
          <w:jc w:val="center"/>
        </w:trPr>
        <w:tc>
          <w:tcPr>
            <w:tcW w:w="4500" w:type="dxa"/>
          </w:tcPr>
          <w:p w:rsidR="008A682E" w:rsidRDefault="00847B1E">
            <w:pPr>
              <w:jc w:val="center"/>
            </w:pPr>
            <w:r>
              <w:t>N° de Hecho Constatado</w:t>
            </w:r>
          </w:p>
        </w:tc>
        <w:tc>
          <w:tcPr>
            <w:tcW w:w="15000" w:type="dxa"/>
          </w:tcPr>
          <w:p w:rsidR="008A682E" w:rsidRDefault="00847B1E">
            <w:pPr>
              <w:jc w:val="center"/>
            </w:pPr>
            <w:r>
              <w:t>Exigencia Asociada</w:t>
            </w:r>
          </w:p>
        </w:tc>
        <w:tc>
          <w:tcPr>
            <w:tcW w:w="30000" w:type="dxa"/>
          </w:tcPr>
          <w:p w:rsidR="008A682E" w:rsidRDefault="00847B1E">
            <w:pPr>
              <w:jc w:val="center"/>
            </w:pPr>
            <w:r>
              <w:t>Descripción de la No Conformidad</w:t>
            </w:r>
          </w:p>
        </w:tc>
      </w:tr>
      <w:tr w:rsidR="008A682E">
        <w:trPr>
          <w:jc w:val="center"/>
        </w:trPr>
        <w:tc>
          <w:tcPr>
            <w:tcW w:w="2310" w:type="auto"/>
          </w:tcPr>
          <w:p w:rsidR="008A682E" w:rsidRDefault="00847B1E">
            <w:pPr>
              <w:jc w:val="center"/>
            </w:pPr>
            <w:r>
              <w:t>5</w:t>
            </w:r>
          </w:p>
        </w:tc>
        <w:tc>
          <w:tcPr>
            <w:tcW w:w="2310" w:type="auto"/>
          </w:tcPr>
          <w:p w:rsidR="008A682E" w:rsidRDefault="00847B1E">
            <w:r>
              <w:t>Entregar con frecuencia solicitada</w:t>
            </w:r>
          </w:p>
        </w:tc>
        <w:tc>
          <w:tcPr>
            <w:tcW w:w="2310" w:type="auto"/>
          </w:tcPr>
          <w:p w:rsidR="008A682E" w:rsidRDefault="00847B1E">
            <w:r>
              <w:t>El establecimiento industrial no informa en su autocontrol todas las muestras del período controlado indicadas en su programa de monitoreo.</w:t>
            </w:r>
          </w:p>
        </w:tc>
      </w:tr>
    </w:tbl>
    <w:p w:rsidR="008A682E" w:rsidRDefault="00847B1E">
      <w:r>
        <w:rPr>
          <w:b/>
        </w:rPr>
        <w:br/>
        <w:t>6. ANEXOS</w:t>
      </w:r>
    </w:p>
    <w:p w:rsidR="008A682E" w:rsidRDefault="008A682E"/>
    <w:tbl>
      <w:tblPr>
        <w:tblStyle w:val="Tablaconcuadrcula"/>
        <w:tblW w:w="5000" w:type="auto"/>
        <w:jc w:val="center"/>
        <w:tblLook w:val="04A0" w:firstRow="1" w:lastRow="0" w:firstColumn="1" w:lastColumn="0" w:noHBand="0" w:noVBand="1"/>
      </w:tblPr>
      <w:tblGrid>
        <w:gridCol w:w="3365"/>
        <w:gridCol w:w="10809"/>
      </w:tblGrid>
      <w:tr w:rsidR="008A682E">
        <w:trPr>
          <w:jc w:val="center"/>
        </w:trPr>
        <w:tc>
          <w:tcPr>
            <w:tcW w:w="4500" w:type="dxa"/>
          </w:tcPr>
          <w:p w:rsidR="008A682E" w:rsidRDefault="00847B1E">
            <w:pPr>
              <w:jc w:val="center"/>
            </w:pPr>
            <w:r>
              <w:t>N° Anexo</w:t>
            </w:r>
          </w:p>
        </w:tc>
        <w:tc>
          <w:tcPr>
            <w:tcW w:w="15000" w:type="dxa"/>
          </w:tcPr>
          <w:p w:rsidR="008A682E" w:rsidRDefault="00847B1E">
            <w:pPr>
              <w:jc w:val="center"/>
            </w:pPr>
            <w:r>
              <w:t xml:space="preserve">Nombre Anexo </w:t>
            </w:r>
          </w:p>
        </w:tc>
      </w:tr>
      <w:tr w:rsidR="008A682E">
        <w:trPr>
          <w:jc w:val="center"/>
        </w:trPr>
        <w:tc>
          <w:tcPr>
            <w:tcW w:w="2310" w:type="auto"/>
          </w:tcPr>
          <w:p w:rsidR="008A682E" w:rsidRDefault="00847B1E">
            <w:pPr>
              <w:jc w:val="center"/>
            </w:pPr>
            <w:r>
              <w:lastRenderedPageBreak/>
              <w:t>1</w:t>
            </w:r>
          </w:p>
        </w:tc>
        <w:tc>
          <w:tcPr>
            <w:tcW w:w="2310" w:type="auto"/>
          </w:tcPr>
          <w:p w:rsidR="008A682E" w:rsidRDefault="00847B1E">
            <w:r>
              <w:t>Ficha de resultados de autocontrol PUNTO 1 (RIO CALIBORO)</w:t>
            </w:r>
          </w:p>
        </w:tc>
      </w:tr>
    </w:tbl>
    <w:p w:rsidR="00000000" w:rsidRDefault="00847B1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B1E">
      <w:r>
        <w:separator/>
      </w:r>
    </w:p>
  </w:endnote>
  <w:endnote w:type="continuationSeparator" w:id="0">
    <w:p w:rsidR="00000000" w:rsidRDefault="0084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47B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47B1E"/>
  <w:p w:rsidR="008A682E" w:rsidRDefault="00847B1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47B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B1E">
      <w:r>
        <w:separator/>
      </w:r>
    </w:p>
  </w:footnote>
  <w:footnote w:type="continuationSeparator" w:id="0">
    <w:p w:rsidR="00000000" w:rsidRDefault="0084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47B1E"/>
    <w:rsid w:val="008A682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7B1E"/>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tYB3JEzuXp5pKrzdXctt4uHdOoc=</DigestValue>
    </Reference>
    <Reference URI="#idOfficeObject" Type="http://www.w3.org/2000/09/xmldsig#Object">
      <DigestMethod Algorithm="http://www.w3.org/2000/09/xmldsig#sha1"/>
      <DigestValue>67UzSpAzD3ZWzZrKAtx61+qIsdY=</DigestValue>
    </Reference>
    <Reference URI="#idSignedProperties" Type="http://uri.etsi.org/01903#SignedProperties">
      <Transforms>
        <Transform Algorithm="http://www.w3.org/TR/2001/REC-xml-c14n-20010315"/>
      </Transforms>
      <DigestMethod Algorithm="http://www.w3.org/2000/09/xmldsig#sha1"/>
      <DigestValue>oVIo9WWJoBNvjq1BPqOGaAyKaFY=</DigestValue>
    </Reference>
    <Reference URI="#idValidSigLnImg" Type="http://www.w3.org/2000/09/xmldsig#Object">
      <DigestMethod Algorithm="http://www.w3.org/2000/09/xmldsig#sha1"/>
      <DigestValue>NAegwMsUnmABaNyr1+uG//x2xP0=</DigestValue>
    </Reference>
    <Reference URI="#idInvalidSigLnImg" Type="http://www.w3.org/2000/09/xmldsig#Object">
      <DigestMethod Algorithm="http://www.w3.org/2000/09/xmldsig#sha1"/>
      <DigestValue>zW4WeD46fAkPJDo1DEv+C43Ks2o=</DigestValue>
    </Reference>
  </SignedInfo>
  <SignatureValue>bNSGO/rhLJcVYH4ciAPSlYfbFTOVr1moyajNs86H+Q/2EzU/h6vJzFK0I8i/O7Ue/1LXsVPrZYgo
Jd0l1HdgrtzGUyoNdsAX8MJDatYR5phHISkZXPbP9fcLcRUykyqBq4PQsPxn2akRCKF2pVCNVp9O
D1J1JDwElGWKo/ijCQAZD4aRwc98qhVDBownlZSF24L2wSl5uP8caZ7MAcX+NMsRblH2SzLgBKfz
R+itQnUAQnvM9RPXXnJjVoViF6S6s5fbEGTb35vCusOQvmIryCbT0AB/AxxqOJEsTInVzBPvfVr8
e1VoGZBVwCyxnKfG+9GOdaZkIDK1I+FslvtWgA==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fkXbl+Ns/qv1ZT+H0JW/RUaKQHY=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nARObHIu6qvH7pVXv9bzcVw/Q1o=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sginvkGtVfOp6P+/h2Ujxm/ztfk=</DigestValue>
      </Reference>
      <Reference URI="/word/footer3.xml?ContentType=application/vnd.openxmlformats-officedocument.wordprocessingml.footer+xml">
        <DigestMethod Algorithm="http://www.w3.org/2000/09/xmldsig#sha1"/>
        <DigestValue>BYuzlA76Sm42Iouz9HmgpwQ7k34=</DigestValue>
      </Reference>
      <Reference URI="/word/document.xml?ContentType=application/vnd.openxmlformats-officedocument.wordprocessingml.document.main+xml">
        <DigestMethod Algorithm="http://www.w3.org/2000/09/xmldsig#sha1"/>
        <DigestValue>ZJezscKEPJM/dKA7SP1hdERNTDI=</DigestValue>
      </Reference>
      <Reference URI="/word/footnotes.xml?ContentType=application/vnd.openxmlformats-officedocument.wordprocessingml.footnotes+xml">
        <DigestMethod Algorithm="http://www.w3.org/2000/09/xmldsig#sha1"/>
        <DigestValue>kOs+NILidoaPvkF8RbuIdj8SMnQ=</DigestValue>
      </Reference>
      <Reference URI="/word/footer1.xml?ContentType=application/vnd.openxmlformats-officedocument.wordprocessingml.footer+xml">
        <DigestMethod Algorithm="http://www.w3.org/2000/09/xmldsig#sha1"/>
        <DigestValue>BYuzlA76Sm42Iouz9HmgpwQ7k34=</DigestValue>
      </Reference>
      <Reference URI="/word/footer2.xml?ContentType=application/vnd.openxmlformats-officedocument.wordprocessingml.footer+xml">
        <DigestMethod Algorithm="http://www.w3.org/2000/09/xmldsig#sha1"/>
        <DigestValue>IzSswV7Rx9XLD+8XYau0Bhc7n4w=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2014-01-24T12:12:45Z</mdssi:Value>
        </mdssi:SignatureTime>
      </SignatureProperty>
    </SignatureProperties>
  </Object>
  <Object Id="idOfficeObject">
    <SignatureProperties>
      <SignatureProperty Id="idOfficeV1Details" Target="idPackageSignature">
        <SignatureInfoV1 xmlns="http://schemas.microsoft.com/office/2006/digsig">
          <SetupID>{D85C69BB-2AF0-4EC4-924C-A7F21F6DFA62}</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2014-01-24T12:12:45Z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yBn8AoIqB4I1AAAADQMIf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IGfwCriYHgjUAAAAOhkhl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2878</Characters>
  <Application>Microsoft Office Word</Application>
  <DocSecurity>0</DocSecurity>
  <Lines>23</Lines>
  <Paragraphs>6</Paragraphs>
  <ScaleCrop>false</ScaleCrop>
  <Company>HP</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2014-01-24T12:12:00Z</dcterms:created>
  <dcterms:modified xsi:type="dcterms:W3CDTF">2014-01-24T12:12:00Z</dcterms:modified>
</cp:coreProperties>
</file>