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cf76a391bf4c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15502fcb464e7c"/>
      <w:footerReference w:type="even" r:id="R894be6bc37344c03"/>
      <w:footerReference w:type="first" r:id="R79747630565b47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a74c6e3b3441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DFZ-2014-1508-XIV-NE-EI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5cef4630e9499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13-08-2013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0d49d10a814b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2cced6fd47401b" /><Relationship Type="http://schemas.openxmlformats.org/officeDocument/2006/relationships/numbering" Target="/word/numbering.xml" Id="Rd728b19f9b19424e" /><Relationship Type="http://schemas.openxmlformats.org/officeDocument/2006/relationships/settings" Target="/word/settings.xml" Id="R35ee5027e6b3429b" /><Relationship Type="http://schemas.openxmlformats.org/officeDocument/2006/relationships/image" Target="/word/media/0249bb64-fd54-47e3-9f94-b80f0e6d19c4.png" Id="R99a74c6e3b344161" /><Relationship Type="http://schemas.openxmlformats.org/officeDocument/2006/relationships/image" Target="/word/media/1d1d7bc5-2367-4944-a683-024bec2677e6.png" Id="Rb75cef4630e94995" /><Relationship Type="http://schemas.openxmlformats.org/officeDocument/2006/relationships/footer" Target="/word/footer1.xml" Id="R6215502fcb464e7c" /><Relationship Type="http://schemas.openxmlformats.org/officeDocument/2006/relationships/footer" Target="/word/footer2.xml" Id="R894be6bc37344c03" /><Relationship Type="http://schemas.openxmlformats.org/officeDocument/2006/relationships/footer" Target="/word/footer3.xml" Id="R79747630565b47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0d49d10a814b27" /></Relationships>
</file>