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aa4a2b0a6d41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0cc9103114011"/>
      <w:footerReference w:type="even" r:id="R210e2f4d65cc49c4"/>
      <w:footerReference w:type="first" r:id="R25da05c8c9f041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1b489e0a4b48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DFZ-2014-1421-VIII-NE-EI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322c386c6411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be1e681c9044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01a0d7f1e41de" /><Relationship Type="http://schemas.openxmlformats.org/officeDocument/2006/relationships/numbering" Target="/word/numbering.xml" Id="R89720a0573584a2c" /><Relationship Type="http://schemas.openxmlformats.org/officeDocument/2006/relationships/settings" Target="/word/settings.xml" Id="R1c0c1b1fadbd4adf" /><Relationship Type="http://schemas.openxmlformats.org/officeDocument/2006/relationships/image" Target="/word/media/ccd10729-74e6-4bff-aef5-b6284bc84ee0.png" Id="R911b489e0a4b48fa" /><Relationship Type="http://schemas.openxmlformats.org/officeDocument/2006/relationships/image" Target="/word/media/ead0fe6c-0196-45d0-8ab0-db379e3feb26.png" Id="R12e322c386c64114" /><Relationship Type="http://schemas.openxmlformats.org/officeDocument/2006/relationships/footer" Target="/word/footer1.xml" Id="Ra040cc9103114011" /><Relationship Type="http://schemas.openxmlformats.org/officeDocument/2006/relationships/footer" Target="/word/footer2.xml" Id="R210e2f4d65cc49c4" /><Relationship Type="http://schemas.openxmlformats.org/officeDocument/2006/relationships/footer" Target="/word/footer3.xml" Id="R25da05c8c9f041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be1e681c9044ce" /></Relationships>
</file>