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2c5b28712848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5211d77e8c45d2"/>
      <w:footerReference w:type="even" r:id="R6958fe31021c4cb5"/>
      <w:footerReference w:type="first" r:id="R567c02c4a44348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00cf23f2dc4f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DFZ-2013-5499-VII-NE-EI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891ed08ee420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0ae82a8bd946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1acb48d0e48c5" /><Relationship Type="http://schemas.openxmlformats.org/officeDocument/2006/relationships/numbering" Target="/word/numbering.xml" Id="R75d993e6631041fc" /><Relationship Type="http://schemas.openxmlformats.org/officeDocument/2006/relationships/settings" Target="/word/settings.xml" Id="R82ff3e290c244fce" /><Relationship Type="http://schemas.openxmlformats.org/officeDocument/2006/relationships/image" Target="/word/media/8826b58e-c41d-4050-b6c2-cab37ce1b277.png" Id="Rde00cf23f2dc4fe7" /><Relationship Type="http://schemas.openxmlformats.org/officeDocument/2006/relationships/image" Target="/word/media/e248ec7e-31e4-4954-abb6-b2aa0d21e1f9.png" Id="Rcc8891ed08ee4203" /><Relationship Type="http://schemas.openxmlformats.org/officeDocument/2006/relationships/footer" Target="/word/footer1.xml" Id="Rfe5211d77e8c45d2" /><Relationship Type="http://schemas.openxmlformats.org/officeDocument/2006/relationships/footer" Target="/word/footer2.xml" Id="R6958fe31021c4cb5" /><Relationship Type="http://schemas.openxmlformats.org/officeDocument/2006/relationships/footer" Target="/word/footer3.xml" Id="R567c02c4a44348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0ae82a8bd9461d" /></Relationships>
</file>