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18f9b0b80d4e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ae94eae8874152"/>
      <w:footerReference w:type="even" r:id="R82ee3a246797424a"/>
      <w:footerReference w:type="first" r:id="Redde67a742ec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4798050af43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DFZ-2013-5898-X-NE-EI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c7d60d3c14eb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d3ff0bddef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f2ee4b57c42b7" /><Relationship Type="http://schemas.openxmlformats.org/officeDocument/2006/relationships/numbering" Target="/word/numbering.xml" Id="R01d2ad29916040dc" /><Relationship Type="http://schemas.openxmlformats.org/officeDocument/2006/relationships/settings" Target="/word/settings.xml" Id="Rddfe48d0636c4c47" /><Relationship Type="http://schemas.openxmlformats.org/officeDocument/2006/relationships/image" Target="/word/media/ea36df05-ec2b-4e01-9b6b-42826e9cc1fe.png" Id="R7114798050af4335" /><Relationship Type="http://schemas.openxmlformats.org/officeDocument/2006/relationships/image" Target="/word/media/e3d57516-123e-4360-9bbc-cee931b535fb.png" Id="Rb65c7d60d3c14ebe" /><Relationship Type="http://schemas.openxmlformats.org/officeDocument/2006/relationships/footer" Target="/word/footer1.xml" Id="Ra0ae94eae8874152" /><Relationship Type="http://schemas.openxmlformats.org/officeDocument/2006/relationships/footer" Target="/word/footer2.xml" Id="R82ee3a246797424a" /><Relationship Type="http://schemas.openxmlformats.org/officeDocument/2006/relationships/footer" Target="/word/footer3.xml" Id="Redde67a742ec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d3ff0bddef463a" /></Relationships>
</file>