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e9bb0e1dc144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21e5391ef1437d"/>
      <w:footerReference w:type="even" r:id="R3658dc3a906640d8"/>
      <w:footerReference w:type="first" r:id="R93d0881949184b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14cabfcc0a4e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DFZ-2013-5116-IX-NE-EI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420842bcc44f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a21eeeb11842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e84ecd87d480e" /><Relationship Type="http://schemas.openxmlformats.org/officeDocument/2006/relationships/numbering" Target="/word/numbering.xml" Id="Rf55950de938844d3" /><Relationship Type="http://schemas.openxmlformats.org/officeDocument/2006/relationships/settings" Target="/word/settings.xml" Id="R4214b7b4da0041aa" /><Relationship Type="http://schemas.openxmlformats.org/officeDocument/2006/relationships/image" Target="/word/media/058bedad-711d-4c67-8d2a-6b86c9d7d6eb.png" Id="Rb914cabfcc0a4e6f" /><Relationship Type="http://schemas.openxmlformats.org/officeDocument/2006/relationships/image" Target="/word/media/75cd985a-7f46-444c-b46c-0d3b2fe20a3a.png" Id="R2e2420842bcc44fd" /><Relationship Type="http://schemas.openxmlformats.org/officeDocument/2006/relationships/footer" Target="/word/footer1.xml" Id="R5721e5391ef1437d" /><Relationship Type="http://schemas.openxmlformats.org/officeDocument/2006/relationships/footer" Target="/word/footer2.xml" Id="R3658dc3a906640d8" /><Relationship Type="http://schemas.openxmlformats.org/officeDocument/2006/relationships/footer" Target="/word/footer3.xml" Id="R93d0881949184b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21eeeb1184293" /></Relationships>
</file>